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68A30" w14:textId="0A9E6A0B" w:rsidR="00C66E75" w:rsidRPr="00C66E75" w:rsidRDefault="004B032F" w:rsidP="00C66E7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</w:pPr>
      <w:bookmarkStart w:id="0" w:name="OLE_LINK77"/>
      <w:bookmarkStart w:id="1" w:name="OLE_LINK78"/>
      <w:r w:rsidRPr="004E1CB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 xml:space="preserve">مذكرة مفاهيمية </w:t>
      </w:r>
    </w:p>
    <w:bookmarkEnd w:id="0"/>
    <w:bookmarkEnd w:id="1"/>
    <w:p w14:paraId="57B447F8" w14:textId="3C91D8A0" w:rsidR="00D527D3" w:rsidRDefault="00D527D3" w:rsidP="0006059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 xml:space="preserve">ندوة الشبكة العربية </w:t>
      </w:r>
      <w:r w:rsidRPr="00D527D3"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>للمؤسسات</w:t>
      </w:r>
      <w:r w:rsidRPr="004E1CB0"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  <w:t xml:space="preserve"> الوطنية لحقوق الإنسان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 xml:space="preserve"> العربية </w:t>
      </w:r>
    </w:p>
    <w:p w14:paraId="139532FE" w14:textId="1A3D72EE" w:rsidR="00396106" w:rsidRDefault="00060590" w:rsidP="00D527D3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bookmarkStart w:id="2" w:name="_Hlk134009814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لإحياء</w:t>
      </w:r>
      <w:r w:rsidR="00D527D3" w:rsidRPr="00D527D3">
        <w:rPr>
          <w:rFonts w:ascii="Sakkal Majalla" w:hAnsi="Sakkal Majalla" w:cs="Sakkal Majalla"/>
          <w:sz w:val="36"/>
          <w:szCs w:val="36"/>
          <w:rtl/>
          <w:lang w:bidi="ar-QA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QA"/>
        </w:rPr>
        <w:t>ال</w:t>
      </w:r>
      <w:r w:rsidR="00D527D3" w:rsidRPr="00D527D3">
        <w:rPr>
          <w:rFonts w:ascii="Sakkal Majalla" w:hAnsi="Sakkal Majalla" w:cs="Sakkal Majalla"/>
          <w:sz w:val="36"/>
          <w:szCs w:val="36"/>
          <w:rtl/>
          <w:lang w:bidi="ar-QA"/>
        </w:rPr>
        <w:t xml:space="preserve">ذكرى </w:t>
      </w:r>
      <w:r w:rsidRPr="00060590">
        <w:rPr>
          <w:rFonts w:ascii="Sakkal Majalla" w:hAnsi="Sakkal Majalla" w:cs="Sakkal Majalla"/>
          <w:sz w:val="36"/>
          <w:szCs w:val="36"/>
          <w:rtl/>
          <w:lang w:bidi="ar-QA"/>
        </w:rPr>
        <w:t>الخامسة والسبع</w:t>
      </w:r>
      <w:r w:rsidR="000A7267">
        <w:rPr>
          <w:rFonts w:ascii="Sakkal Majalla" w:hAnsi="Sakkal Majalla" w:cs="Sakkal Majalla" w:hint="cs"/>
          <w:sz w:val="36"/>
          <w:szCs w:val="36"/>
          <w:rtl/>
          <w:lang w:bidi="ar-QA"/>
        </w:rPr>
        <w:t>ون</w:t>
      </w:r>
      <w:r w:rsidRPr="00060590">
        <w:rPr>
          <w:rFonts w:ascii="Sakkal Majalla" w:hAnsi="Sakkal Majalla" w:cs="Sakkal Majalla"/>
          <w:sz w:val="36"/>
          <w:szCs w:val="36"/>
          <w:rtl/>
          <w:lang w:bidi="ar-QA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QA"/>
        </w:rPr>
        <w:t>ل</w:t>
      </w:r>
      <w:r w:rsidR="00D527D3" w:rsidRPr="00D527D3">
        <w:rPr>
          <w:rFonts w:ascii="Sakkal Majalla" w:hAnsi="Sakkal Majalla" w:cs="Sakkal Majalla"/>
          <w:sz w:val="36"/>
          <w:szCs w:val="36"/>
          <w:rtl/>
          <w:lang w:bidi="ar-QA"/>
        </w:rPr>
        <w:t>لنكبة</w:t>
      </w:r>
      <w:r w:rsidR="00D527D3">
        <w:rPr>
          <w:rFonts w:ascii="Sakkal Majalla" w:hAnsi="Sakkal Majalla" w:cs="Sakkal Majalla" w:hint="cs"/>
          <w:sz w:val="36"/>
          <w:szCs w:val="36"/>
          <w:rtl/>
          <w:lang w:bidi="ar-QA"/>
        </w:rPr>
        <w:t xml:space="preserve"> الفلسطينية</w:t>
      </w:r>
    </w:p>
    <w:bookmarkEnd w:id="2"/>
    <w:p w14:paraId="281B78B5" w14:textId="77777777" w:rsidR="005C00B2" w:rsidRPr="00ED647A" w:rsidRDefault="005C00B2" w:rsidP="00192089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0F272B9" w14:textId="3C196E50" w:rsidR="00DC50AA" w:rsidRPr="00ED647A" w:rsidRDefault="00DB4B99" w:rsidP="008413F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bookmarkStart w:id="3" w:name="OLE_LINK103"/>
      <w:bookmarkStart w:id="4" w:name="OLE_LINK104"/>
      <w:r>
        <w:rPr>
          <w:rFonts w:ascii="Sakkal Majalla" w:hAnsi="Sakkal Majalla" w:cs="Sakkal Majalla" w:hint="cs"/>
          <w:sz w:val="32"/>
          <w:szCs w:val="32"/>
          <w:rtl/>
        </w:rPr>
        <w:t>بإطار تبني الشبكة العربية للمؤسسات الوطنية لحقوق الإنسان</w:t>
      </w:r>
      <w:r w:rsidRPr="00DB4B9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للقضية الفلسطينية ودعمها</w:t>
      </w:r>
      <w:r w:rsidR="00DB7E4F">
        <w:rPr>
          <w:rFonts w:ascii="Sakkal Majalla" w:hAnsi="Sakkal Majalla" w:cs="Sakkal Majalla" w:hint="cs"/>
          <w:sz w:val="32"/>
          <w:szCs w:val="32"/>
          <w:rtl/>
        </w:rPr>
        <w:t xml:space="preserve"> لحقوق الشعب الفلسطيني </w:t>
      </w:r>
      <w:r w:rsidR="008413FF">
        <w:rPr>
          <w:rFonts w:ascii="Sakkal Majalla" w:hAnsi="Sakkal Majalla" w:cs="Sakkal Majalla" w:hint="cs"/>
          <w:sz w:val="32"/>
          <w:szCs w:val="32"/>
          <w:rtl/>
        </w:rPr>
        <w:t>الثابتة ورفضها</w:t>
      </w:r>
      <w:r w:rsidR="00DB7E4F">
        <w:rPr>
          <w:rFonts w:ascii="Sakkal Majalla" w:hAnsi="Sakkal Majalla" w:cs="Sakkal Majalla" w:hint="cs"/>
          <w:sz w:val="32"/>
          <w:szCs w:val="32"/>
          <w:rtl/>
        </w:rPr>
        <w:t xml:space="preserve"> لجرائم دولة الاحتلال الإسرائيلي وانتهاكاته الصارخة لمبادئ القانون الدولي</w:t>
      </w:r>
      <w:r w:rsidR="00587190">
        <w:rPr>
          <w:rFonts w:ascii="Sakkal Majalla" w:hAnsi="Sakkal Majalla" w:cs="Sakkal Majalla"/>
          <w:sz w:val="32"/>
          <w:szCs w:val="32"/>
        </w:rPr>
        <w:t xml:space="preserve"> 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QA"/>
        </w:rPr>
        <w:t>لحقوق الإنسان والقانون الدولي الإنساني</w:t>
      </w:r>
      <w:r w:rsidR="00184279">
        <w:rPr>
          <w:rFonts w:ascii="Sakkal Majalla" w:hAnsi="Sakkal Majalla" w:cs="Sakkal Majalla" w:hint="cs"/>
          <w:sz w:val="32"/>
          <w:szCs w:val="32"/>
          <w:rtl/>
        </w:rPr>
        <w:t>، ولإعادة</w:t>
      </w:r>
      <w:r w:rsidR="0058719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184279">
        <w:rPr>
          <w:rFonts w:ascii="Sakkal Majalla" w:hAnsi="Sakkal Majalla" w:cs="Sakkal Majalla" w:hint="cs"/>
          <w:sz w:val="32"/>
          <w:szCs w:val="32"/>
          <w:rtl/>
        </w:rPr>
        <w:t>تذكير العالم بالقضية الفلسطينية وحقوق الشعب الفلسطيني</w:t>
      </w:r>
      <w:r w:rsidR="00CE11D7">
        <w:rPr>
          <w:rFonts w:ascii="Sakkal Majalla" w:hAnsi="Sakkal Majalla" w:cs="Sakkal Majalla" w:hint="cs"/>
          <w:sz w:val="32"/>
          <w:szCs w:val="32"/>
          <w:rtl/>
        </w:rPr>
        <w:t xml:space="preserve"> الصامد،</w:t>
      </w:r>
      <w:r w:rsidR="0018427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E11D7" w:rsidRPr="00CE11D7">
        <w:rPr>
          <w:rFonts w:ascii="Sakkal Majalla" w:hAnsi="Sakkal Majalla" w:cs="Sakkal Majalla"/>
          <w:sz w:val="32"/>
          <w:szCs w:val="32"/>
          <w:rtl/>
        </w:rPr>
        <w:t xml:space="preserve">بهذا السياق </w:t>
      </w:r>
      <w:r w:rsidR="00237370" w:rsidRPr="00ED647A">
        <w:rPr>
          <w:rFonts w:ascii="Sakkal Majalla" w:hAnsi="Sakkal Majalla" w:cs="Sakkal Majalla"/>
          <w:sz w:val="32"/>
          <w:szCs w:val="32"/>
          <w:rtl/>
        </w:rPr>
        <w:t>تنظم الشبكة العربية للمؤسسات الوطنية لحقوق الإنسان</w:t>
      </w:r>
      <w:bookmarkEnd w:id="3"/>
      <w:bookmarkEnd w:id="4"/>
      <w:r w:rsidR="00237370" w:rsidRPr="00ED647A">
        <w:rPr>
          <w:rFonts w:ascii="Sakkal Majalla" w:hAnsi="Sakkal Majalla" w:cs="Sakkal Majalla"/>
          <w:sz w:val="32"/>
          <w:szCs w:val="32"/>
          <w:rtl/>
        </w:rPr>
        <w:t xml:space="preserve"> </w:t>
      </w:r>
      <w:bookmarkStart w:id="5" w:name="OLE_LINK105"/>
      <w:bookmarkStart w:id="6" w:name="OLE_LINK106"/>
      <w:r w:rsidR="00D527D3">
        <w:rPr>
          <w:rFonts w:ascii="Sakkal Majalla" w:hAnsi="Sakkal Majalla" w:cs="Sakkal Majalla" w:hint="cs"/>
          <w:sz w:val="32"/>
          <w:szCs w:val="32"/>
          <w:rtl/>
        </w:rPr>
        <w:t>ندوة</w:t>
      </w:r>
      <w:r w:rsidR="002C55CC" w:rsidRPr="00ED647A">
        <w:rPr>
          <w:rFonts w:ascii="Sakkal Majalla" w:hAnsi="Sakkal Majalla" w:cs="Sakkal Majalla"/>
          <w:sz w:val="32"/>
          <w:szCs w:val="32"/>
          <w:rtl/>
        </w:rPr>
        <w:t xml:space="preserve"> </w:t>
      </w:r>
      <w:bookmarkEnd w:id="5"/>
      <w:bookmarkEnd w:id="6"/>
      <w:r w:rsidR="002B44BE">
        <w:rPr>
          <w:rFonts w:ascii="Sakkal Majalla" w:hAnsi="Sakkal Majalla" w:cs="Sakkal Majalla" w:hint="cs"/>
          <w:sz w:val="32"/>
          <w:szCs w:val="32"/>
          <w:rtl/>
        </w:rPr>
        <w:t>ل</w:t>
      </w:r>
      <w:r w:rsidR="00D527D3" w:rsidRPr="00D527D3">
        <w:rPr>
          <w:rFonts w:ascii="Sakkal Majalla" w:hAnsi="Sakkal Majalla" w:cs="Sakkal Majalla"/>
          <w:sz w:val="32"/>
          <w:szCs w:val="32"/>
          <w:rtl/>
        </w:rPr>
        <w:t>إحياء ذكرى النكبة الفلسطينية</w:t>
      </w:r>
      <w:r w:rsidR="002B44BE" w:rsidRPr="002B44BE">
        <w:rPr>
          <w:rtl/>
        </w:rPr>
        <w:t xml:space="preserve"> </w:t>
      </w:r>
      <w:r w:rsidR="002B44BE" w:rsidRPr="002B44BE">
        <w:rPr>
          <w:rFonts w:ascii="Sakkal Majalla" w:hAnsi="Sakkal Majalla" w:cs="Sakkal Majalla"/>
          <w:sz w:val="32"/>
          <w:szCs w:val="32"/>
          <w:rtl/>
        </w:rPr>
        <w:t xml:space="preserve">الخامسة </w:t>
      </w:r>
      <w:r w:rsidR="002B44BE" w:rsidRPr="002B44BE">
        <w:rPr>
          <w:rFonts w:ascii="Sakkal Majalla" w:hAnsi="Sakkal Majalla" w:cs="Sakkal Majalla" w:hint="cs"/>
          <w:sz w:val="32"/>
          <w:szCs w:val="32"/>
          <w:rtl/>
        </w:rPr>
        <w:t>والسبعون</w:t>
      </w:r>
      <w:bookmarkStart w:id="7" w:name="_Hlk33526168"/>
      <w:r w:rsidR="002B44BE">
        <w:rPr>
          <w:rFonts w:ascii="Sakkal Majalla" w:hAnsi="Sakkal Majalla" w:cs="Sakkal Majalla" w:hint="cs"/>
          <w:sz w:val="32"/>
          <w:szCs w:val="32"/>
          <w:rtl/>
        </w:rPr>
        <w:t>.</w:t>
      </w:r>
    </w:p>
    <w:bookmarkEnd w:id="7"/>
    <w:p w14:paraId="3027FB2D" w14:textId="77777777" w:rsidR="001B6435" w:rsidRPr="00ED647A" w:rsidRDefault="001B6435" w:rsidP="008B6429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67369313" w14:textId="76BFAD83" w:rsidR="00CE11D7" w:rsidRDefault="001C4B82" w:rsidP="008413FF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ED647A">
        <w:rPr>
          <w:rFonts w:ascii="Sakkal Majalla" w:hAnsi="Sakkal Majalla" w:cs="Sakkal Majalla"/>
          <w:sz w:val="32"/>
          <w:szCs w:val="32"/>
          <w:rtl/>
        </w:rPr>
        <w:t xml:space="preserve">تهدف هذه </w:t>
      </w:r>
      <w:r w:rsidR="00CE11D7">
        <w:rPr>
          <w:rFonts w:ascii="Sakkal Majalla" w:hAnsi="Sakkal Majalla" w:cs="Sakkal Majalla" w:hint="cs"/>
          <w:sz w:val="32"/>
          <w:szCs w:val="32"/>
          <w:rtl/>
        </w:rPr>
        <w:t>الندوة</w:t>
      </w:r>
      <w:r w:rsidR="00FD6F3D" w:rsidRPr="00ED647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D4F0F" w:rsidRPr="00ED647A">
        <w:rPr>
          <w:rFonts w:ascii="Sakkal Majalla" w:hAnsi="Sakkal Majalla" w:cs="Sakkal Majalla"/>
          <w:sz w:val="32"/>
          <w:szCs w:val="32"/>
          <w:rtl/>
        </w:rPr>
        <w:t xml:space="preserve">إلى </w:t>
      </w:r>
      <w:r w:rsidR="00540E96" w:rsidRPr="00ED647A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تسليط الضوء على </w:t>
      </w:r>
      <w:r w:rsidR="00ED4F0F" w:rsidRPr="00ED647A">
        <w:rPr>
          <w:rFonts w:ascii="Sakkal Majalla" w:hAnsi="Sakkal Majalla" w:cs="Sakkal Majalla"/>
          <w:sz w:val="32"/>
          <w:szCs w:val="32"/>
          <w:rtl/>
          <w:lang w:bidi="ar-EG"/>
        </w:rPr>
        <w:t>ا</w:t>
      </w:r>
      <w:r w:rsidR="00540E96" w:rsidRPr="00ED647A">
        <w:rPr>
          <w:rFonts w:ascii="Sakkal Majalla" w:hAnsi="Sakkal Majalla" w:cs="Sakkal Majalla"/>
          <w:sz w:val="32"/>
          <w:szCs w:val="32"/>
          <w:rtl/>
          <w:lang w:bidi="ar-EG"/>
        </w:rPr>
        <w:t>نتهاكات</w:t>
      </w:r>
      <w:r w:rsidR="008413FF" w:rsidRPr="008413FF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8413FF" w:rsidRPr="00CE11D7">
        <w:rPr>
          <w:rFonts w:ascii="Sakkal Majalla" w:hAnsi="Sakkal Majalla" w:cs="Sakkal Majalla"/>
          <w:sz w:val="32"/>
          <w:szCs w:val="32"/>
          <w:rtl/>
          <w:lang w:bidi="ar-EG"/>
        </w:rPr>
        <w:t>الاحتلال الإسرائيلي</w:t>
      </w:r>
      <w:r w:rsidR="00540E96" w:rsidRPr="00ED647A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يتعرض لها </w:t>
      </w:r>
      <w:r w:rsidR="00060590">
        <w:rPr>
          <w:rFonts w:ascii="Sakkal Majalla" w:hAnsi="Sakkal Majalla" w:cs="Sakkal Majalla" w:hint="cs"/>
          <w:sz w:val="32"/>
          <w:szCs w:val="32"/>
          <w:rtl/>
          <w:lang w:bidi="ar-EG"/>
        </w:rPr>
        <w:t>الشعب الفلسطيني</w:t>
      </w:r>
      <w:r w:rsidR="008413FF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من </w:t>
      </w:r>
      <w:r w:rsidR="00CE11D7" w:rsidRPr="00CE11D7">
        <w:rPr>
          <w:rFonts w:ascii="Sakkal Majalla" w:hAnsi="Sakkal Majalla" w:cs="Sakkal Majalla"/>
          <w:sz w:val="32"/>
          <w:szCs w:val="32"/>
          <w:rtl/>
          <w:lang w:bidi="ar-EG"/>
        </w:rPr>
        <w:t>قتل وتعذيب وتهجير ومصادرة الأراضي وهدم المنازل وفرض الحصار على قطاع غزة والاعتداء على الأماكن الدينية والاعتقالات التعسفية والانتهاكات داخل السجون الإسرائيلية</w:t>
      </w:r>
      <w:r w:rsidR="00060590">
        <w:rPr>
          <w:rFonts w:ascii="Sakkal Majalla" w:hAnsi="Sakkal Majalla" w:cs="Sakkal Majalla" w:hint="cs"/>
          <w:sz w:val="32"/>
          <w:szCs w:val="32"/>
          <w:rtl/>
          <w:lang w:bidi="ar-EG"/>
        </w:rPr>
        <w:t>؛</w:t>
      </w:r>
      <w:r w:rsidR="00CE11D7" w:rsidRPr="00CE11D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التي أودت مؤخراً بحياة الأسير والقيادي الفلسطيني خضر </w:t>
      </w:r>
      <w:r w:rsidR="008413FF" w:rsidRPr="00CE11D7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عدنان، </w:t>
      </w:r>
      <w:r w:rsidR="001A0115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كما يستمر </w:t>
      </w:r>
      <w:r w:rsidR="00CE11D7" w:rsidRPr="00CE11D7">
        <w:rPr>
          <w:rFonts w:ascii="Sakkal Majalla" w:hAnsi="Sakkal Majalla" w:cs="Sakkal Majalla"/>
          <w:sz w:val="32"/>
          <w:szCs w:val="32"/>
          <w:rtl/>
          <w:lang w:bidi="ar-EG"/>
        </w:rPr>
        <w:t xml:space="preserve">تعرض الأسرى الفلسطينيين للاغتيال والضرب والتعذيب والتغذية القسرية </w:t>
      </w:r>
      <w:r w:rsidR="008413FF" w:rsidRPr="00CE11D7">
        <w:rPr>
          <w:rFonts w:ascii="Sakkal Majalla" w:hAnsi="Sakkal Majalla" w:cs="Sakkal Majalla" w:hint="cs"/>
          <w:sz w:val="32"/>
          <w:szCs w:val="32"/>
          <w:rtl/>
          <w:lang w:bidi="ar-EG"/>
        </w:rPr>
        <w:t>والإهمال</w:t>
      </w:r>
      <w:r w:rsidR="00CE11D7" w:rsidRPr="00CE11D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الطبي المتعمد وهو المسبب الأبرز لوفاة الأسرى في السنوات الأخيرة.</w:t>
      </w:r>
    </w:p>
    <w:p w14:paraId="06520996" w14:textId="77777777" w:rsidR="00060590" w:rsidRDefault="00060590" w:rsidP="0006059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62C5FDCB" w14:textId="57BC0901" w:rsidR="00060590" w:rsidRDefault="001A0115" w:rsidP="0006059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QA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="000A7267">
        <w:rPr>
          <w:rFonts w:ascii="Sakkal Majalla" w:hAnsi="Sakkal Majalla" w:cs="Sakkal Majalla" w:hint="cs"/>
          <w:sz w:val="32"/>
          <w:szCs w:val="32"/>
          <w:rtl/>
        </w:rPr>
        <w:t xml:space="preserve">ن 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اعتماد الأمم المتحدة </w:t>
      </w:r>
      <w:r w:rsidR="00E478A1">
        <w:rPr>
          <w:rFonts w:ascii="Sakkal Majalla" w:hAnsi="Sakkal Majalla" w:cs="Sakkal Majalla" w:hint="cs"/>
          <w:sz w:val="32"/>
          <w:szCs w:val="32"/>
          <w:rtl/>
        </w:rPr>
        <w:t xml:space="preserve">القرار </w:t>
      </w:r>
      <w:r w:rsidR="00E478A1" w:rsidRPr="00E478A1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="003F2E2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hyperlink r:id="rId8" w:history="1">
        <w:r w:rsidR="00E478A1" w:rsidRPr="003F2E2D">
          <w:rPr>
            <w:rStyle w:val="Hyperlink"/>
            <w:rFonts w:ascii="Sakkal Majalla" w:hAnsi="Sakkal Majalla" w:cs="Sakkal Majalla"/>
            <w:sz w:val="32"/>
            <w:szCs w:val="32"/>
          </w:rPr>
          <w:t>A/RES/77/23</w:t>
        </w:r>
      </w:hyperlink>
      <w:r w:rsidR="00E478A1">
        <w:rPr>
          <w:rFonts w:ascii="Sakkal Majalla" w:hAnsi="Sakkal Majalla" w:cs="Sakkal Majalla" w:hint="cs"/>
          <w:sz w:val="32"/>
          <w:szCs w:val="32"/>
          <w:rtl/>
        </w:rPr>
        <w:t xml:space="preserve"> في 30 تشرين الثاني 2022</w:t>
      </w:r>
      <w:r w:rsidR="00E478A1" w:rsidRPr="00E478A1">
        <w:rPr>
          <w:rFonts w:ascii="Sakkal Majalla" w:hAnsi="Sakkal Majalla" w:cs="Sakkal Majalla"/>
          <w:sz w:val="32"/>
          <w:szCs w:val="32"/>
          <w:rtl/>
        </w:rPr>
        <w:t>)</w:t>
      </w:r>
      <w:r w:rsidR="00E478A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 بإحياء الذكرى </w:t>
      </w:r>
      <w:r w:rsidR="003F2E2D">
        <w:rPr>
          <w:rFonts w:ascii="Sakkal Majalla" w:hAnsi="Sakkal Majalla" w:cs="Sakkal Majalla" w:hint="cs"/>
          <w:sz w:val="32"/>
          <w:szCs w:val="32"/>
          <w:rtl/>
        </w:rPr>
        <w:t>الـ75 عاماً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 للنكبة في 15 أيار/ مايو 2023 في </w:t>
      </w:r>
      <w:r w:rsidR="0055536C" w:rsidRPr="000A7267">
        <w:rPr>
          <w:rFonts w:ascii="Sakkal Majalla" w:hAnsi="Sakkal Majalla" w:cs="Sakkal Majalla"/>
          <w:sz w:val="32"/>
          <w:szCs w:val="32"/>
          <w:rtl/>
        </w:rPr>
        <w:t>قاعة الجمعية العامة</w:t>
      </w:r>
      <w:r w:rsidR="0055536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F2E2D">
        <w:rPr>
          <w:rFonts w:ascii="Sakkal Majalla" w:hAnsi="Sakkal Majalla" w:cs="Sakkal Majalla" w:hint="cs"/>
          <w:sz w:val="32"/>
          <w:szCs w:val="32"/>
          <w:rtl/>
        </w:rPr>
        <w:t xml:space="preserve">في نيويورك وذلك لأول مرة في تاريخ الأمم المتحدة 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3F2E2D">
        <w:rPr>
          <w:rFonts w:ascii="Sakkal Majalla" w:hAnsi="Sakkal Majalla" w:cs="Sakkal Majalla" w:hint="cs"/>
          <w:sz w:val="32"/>
          <w:szCs w:val="32"/>
          <w:rtl/>
        </w:rPr>
        <w:t>يعتبر</w:t>
      </w:r>
      <w:r w:rsidR="003263F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>أقوى رد أممي على الرواية الصهيونية الزائفة، وتثبيت</w:t>
      </w:r>
      <w:r w:rsidR="000A7267">
        <w:rPr>
          <w:rFonts w:ascii="Sakkal Majalla" w:hAnsi="Sakkal Majalla" w:cs="Sakkal Majalla" w:hint="cs"/>
          <w:sz w:val="32"/>
          <w:szCs w:val="32"/>
          <w:rtl/>
        </w:rPr>
        <w:t>اً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7267">
        <w:rPr>
          <w:rFonts w:ascii="Sakkal Majalla" w:hAnsi="Sakkal Majalla" w:cs="Sakkal Majalla" w:hint="cs"/>
          <w:sz w:val="32"/>
          <w:szCs w:val="32"/>
          <w:rtl/>
        </w:rPr>
        <w:t>لل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>رواية الفلسطينية في المشهد الدولي، م</w:t>
      </w:r>
      <w:r w:rsidR="000A7267">
        <w:rPr>
          <w:rFonts w:ascii="Sakkal Majalla" w:hAnsi="Sakkal Majalla" w:cs="Sakkal Majalla" w:hint="cs"/>
          <w:sz w:val="32"/>
          <w:szCs w:val="32"/>
          <w:rtl/>
        </w:rPr>
        <w:t>م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ا </w:t>
      </w:r>
      <w:r>
        <w:rPr>
          <w:rFonts w:ascii="Sakkal Majalla" w:hAnsi="Sakkal Majalla" w:cs="Sakkal Majalla" w:hint="cs"/>
          <w:sz w:val="32"/>
          <w:szCs w:val="32"/>
          <w:rtl/>
        </w:rPr>
        <w:t>يدعونا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="00587190">
        <w:rPr>
          <w:rFonts w:ascii="Sakkal Majalla" w:hAnsi="Sakkal Majalla" w:cs="Sakkal Majalla" w:hint="cs"/>
          <w:sz w:val="32"/>
          <w:szCs w:val="32"/>
          <w:rtl/>
        </w:rPr>
        <w:t xml:space="preserve">لمشاركة في </w:t>
      </w:r>
      <w:r w:rsidR="000A7267" w:rsidRPr="000A7267">
        <w:rPr>
          <w:rFonts w:ascii="Sakkal Majalla" w:hAnsi="Sakkal Majalla" w:cs="Sakkal Majalla"/>
          <w:sz w:val="32"/>
          <w:szCs w:val="32"/>
          <w:rtl/>
        </w:rPr>
        <w:t xml:space="preserve">تركيز </w:t>
      </w:r>
      <w:r w:rsidR="000A7267">
        <w:rPr>
          <w:rFonts w:ascii="Sakkal Majalla" w:hAnsi="Sakkal Majalla" w:cs="Sakkal Majalla" w:hint="cs"/>
          <w:sz w:val="32"/>
          <w:szCs w:val="32"/>
          <w:rtl/>
        </w:rPr>
        <w:t xml:space="preserve">جميع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الجهود والتضافر </w:t>
      </w:r>
      <w:r w:rsidRPr="000A7267">
        <w:rPr>
          <w:rFonts w:ascii="Sakkal Majalla" w:hAnsi="Sakkal Majalla" w:cs="Sakkal Majalla" w:hint="cs"/>
          <w:sz w:val="32"/>
          <w:szCs w:val="32"/>
          <w:rtl/>
        </w:rPr>
        <w:t>لدعم</w:t>
      </w:r>
      <w:r w:rsidR="000A7267">
        <w:rPr>
          <w:rFonts w:ascii="Sakkal Majalla" w:hAnsi="Sakkal Majalla" w:cs="Sakkal Majalla" w:hint="cs"/>
          <w:sz w:val="32"/>
          <w:szCs w:val="32"/>
          <w:rtl/>
        </w:rPr>
        <w:t xml:space="preserve"> القضية الفلسطينية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QA"/>
        </w:rPr>
        <w:t>بأي طريقة ممكنة</w:t>
      </w:r>
      <w:r w:rsidR="00736EF3" w:rsidRPr="00736EF3">
        <w:rPr>
          <w:rtl/>
        </w:rPr>
        <w:t xml:space="preserve"> </w:t>
      </w:r>
      <w:r w:rsidR="00736EF3">
        <w:rPr>
          <w:rFonts w:ascii="Sakkal Majalla" w:hAnsi="Sakkal Majalla" w:cs="Sakkal Majalla" w:hint="cs"/>
          <w:sz w:val="32"/>
          <w:szCs w:val="32"/>
          <w:rtl/>
          <w:lang w:bidi="ar-QA"/>
        </w:rPr>
        <w:t>ل</w:t>
      </w:r>
      <w:r w:rsidR="00736EF3" w:rsidRPr="00736EF3">
        <w:rPr>
          <w:rFonts w:ascii="Sakkal Majalla" w:hAnsi="Sakkal Majalla" w:cs="Sakkal Majalla"/>
          <w:sz w:val="32"/>
          <w:szCs w:val="32"/>
          <w:rtl/>
          <w:lang w:bidi="ar-QA"/>
        </w:rPr>
        <w:t xml:space="preserve">لاعتراف </w:t>
      </w:r>
      <w:r w:rsidR="00736EF3">
        <w:rPr>
          <w:rFonts w:ascii="Sakkal Majalla" w:hAnsi="Sakkal Majalla" w:cs="Sakkal Majalla" w:hint="cs"/>
          <w:sz w:val="32"/>
          <w:szCs w:val="32"/>
          <w:rtl/>
          <w:lang w:bidi="ar-QA"/>
        </w:rPr>
        <w:t>بالحقوق</w:t>
      </w:r>
      <w:r w:rsidR="00736EF3" w:rsidRPr="00736EF3">
        <w:rPr>
          <w:rFonts w:ascii="Sakkal Majalla" w:hAnsi="Sakkal Majalla" w:cs="Sakkal Majalla"/>
          <w:sz w:val="32"/>
          <w:szCs w:val="32"/>
          <w:rtl/>
          <w:lang w:bidi="ar-QA"/>
        </w:rPr>
        <w:t xml:space="preserve"> </w:t>
      </w:r>
      <w:r w:rsidR="00736EF3">
        <w:rPr>
          <w:rFonts w:ascii="Sakkal Majalla" w:hAnsi="Sakkal Majalla" w:cs="Sakkal Majalla" w:hint="cs"/>
          <w:sz w:val="32"/>
          <w:szCs w:val="32"/>
          <w:rtl/>
          <w:lang w:bidi="ar-QA"/>
        </w:rPr>
        <w:t xml:space="preserve">غير </w:t>
      </w:r>
      <w:r w:rsidR="003F2E2D">
        <w:rPr>
          <w:rFonts w:ascii="Sakkal Majalla" w:hAnsi="Sakkal Majalla" w:cs="Sakkal Majalla" w:hint="cs"/>
          <w:sz w:val="32"/>
          <w:szCs w:val="32"/>
          <w:rtl/>
          <w:lang w:bidi="ar-QA"/>
        </w:rPr>
        <w:t>ال</w:t>
      </w:r>
      <w:r w:rsidR="00736EF3">
        <w:rPr>
          <w:rFonts w:ascii="Sakkal Majalla" w:hAnsi="Sakkal Majalla" w:cs="Sakkal Majalla" w:hint="cs"/>
          <w:sz w:val="32"/>
          <w:szCs w:val="32"/>
          <w:rtl/>
          <w:lang w:bidi="ar-QA"/>
        </w:rPr>
        <w:t>قابلة للتصرف.</w:t>
      </w:r>
    </w:p>
    <w:p w14:paraId="6E5C1E43" w14:textId="77777777" w:rsidR="00060590" w:rsidRPr="00060590" w:rsidRDefault="00060590" w:rsidP="0006059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59798045" w14:textId="5A8B3742" w:rsidR="000A7267" w:rsidRPr="000A7267" w:rsidRDefault="000A7267" w:rsidP="003D5C23">
      <w:pPr>
        <w:bidi/>
        <w:jc w:val="both"/>
        <w:rPr>
          <w:rFonts w:ascii="Sakkal Majalla" w:hAnsi="Sakkal Majalla" w:cs="Sakkal Majalla"/>
          <w:b/>
          <w:bCs/>
          <w:color w:val="1F497D" w:themeColor="text2"/>
          <w:sz w:val="24"/>
          <w:szCs w:val="24"/>
          <w:rtl/>
          <w:lang w:bidi="ar-QA"/>
        </w:rPr>
      </w:pPr>
      <w:r w:rsidRPr="000A726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 xml:space="preserve">تاريخ </w:t>
      </w:r>
      <w:r w:rsidRPr="000A726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الندوة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:</w:t>
      </w:r>
      <w:r w:rsidRPr="000A726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15 مايو</w:t>
      </w:r>
      <w:r w:rsidRPr="000A7267">
        <w:rPr>
          <w:rFonts w:ascii="Sakkal Majalla" w:hAnsi="Sakkal Majalla" w:cs="Sakkal Majalla"/>
          <w:sz w:val="32"/>
          <w:szCs w:val="32"/>
          <w:rtl/>
          <w:lang w:bidi="ar-EG"/>
        </w:rPr>
        <w:t xml:space="preserve"> 2023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.  </w:t>
      </w:r>
    </w:p>
    <w:p w14:paraId="253ACE0E" w14:textId="4380AEEE" w:rsidR="000A7267" w:rsidRPr="000A7267" w:rsidRDefault="000A7267" w:rsidP="005F489E">
      <w:pPr>
        <w:bidi/>
        <w:rPr>
          <w:rFonts w:ascii="Sakkal Majalla" w:hAnsi="Sakkal Majalla" w:cs="Sakkal Majalla"/>
          <w:sz w:val="32"/>
          <w:szCs w:val="32"/>
          <w:rtl/>
          <w:lang w:bidi="ar-QA"/>
        </w:rPr>
      </w:pPr>
      <w:r w:rsidRPr="000A726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 xml:space="preserve">مكان </w:t>
      </w:r>
      <w:r w:rsidRPr="000A726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الندوة</w:t>
      </w:r>
      <w:r w:rsidRPr="000A7267">
        <w:rPr>
          <w:rFonts w:ascii="Sakkal Majalla" w:hAnsi="Sakkal Majalla" w:cs="Sakkal Majalla"/>
          <w:sz w:val="32"/>
          <w:szCs w:val="32"/>
          <w:rtl/>
          <w:lang w:bidi="ar-EG"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مقر الشبكة العربية 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EG"/>
        </w:rPr>
        <w:t>للمؤسسات الوطنية لحقوق الإنسان</w:t>
      </w:r>
      <w:r w:rsidR="005F489E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، </w:t>
      </w:r>
      <w:r w:rsidR="005F489E" w:rsidRPr="005F489E">
        <w:rPr>
          <w:rFonts w:ascii="Sakkal Majalla" w:hAnsi="Sakkal Majalla" w:cs="Sakkal Majalla" w:hint="cs"/>
          <w:sz w:val="32"/>
          <w:szCs w:val="32"/>
          <w:rtl/>
          <w:lang w:bidi="ar-EG"/>
        </w:rPr>
        <w:t>بناء اللجنة الوطنية لحقوق الإنسان- الطابق 3</w:t>
      </w:r>
      <w:r w:rsidR="005F489E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(قاعة الاجتماعات).</w:t>
      </w:r>
      <w:r w:rsidR="003D5C23">
        <w:rPr>
          <w:rFonts w:ascii="Sakkal Majalla" w:hAnsi="Sakkal Majalla" w:cs="Sakkal Majalla"/>
          <w:sz w:val="32"/>
          <w:szCs w:val="32"/>
          <w:lang w:bidi="ar-EG"/>
        </w:rPr>
        <w:t xml:space="preserve"> </w:t>
      </w:r>
      <w:r w:rsidR="003D5C23">
        <w:rPr>
          <w:rFonts w:ascii="Sakkal Majalla" w:hAnsi="Sakkal Majalla" w:cs="Sakkal Majalla" w:hint="cs"/>
          <w:sz w:val="32"/>
          <w:szCs w:val="32"/>
          <w:rtl/>
          <w:lang w:bidi="ar-QA"/>
        </w:rPr>
        <w:t>ومشاركة أون لاين</w:t>
      </w:r>
    </w:p>
    <w:p w14:paraId="5BFFB3A5" w14:textId="428905AB" w:rsidR="000A7267" w:rsidRDefault="000A7267" w:rsidP="003263F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3263F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>المنظمون</w:t>
      </w:r>
      <w:r w:rsidRPr="000A7267">
        <w:rPr>
          <w:rFonts w:ascii="Sakkal Majalla" w:hAnsi="Sakkal Majalla" w:cs="Sakkal Majalla"/>
          <w:sz w:val="32"/>
          <w:szCs w:val="32"/>
          <w:rtl/>
          <w:lang w:bidi="ar-EG"/>
        </w:rPr>
        <w:t xml:space="preserve">: الشبكة العربية للمؤسسات الوطنية </w:t>
      </w:r>
      <w:r w:rsidRPr="001502D0">
        <w:rPr>
          <w:rFonts w:ascii="Sakkal Majalla" w:hAnsi="Sakkal Majalla" w:cs="Sakkal Majalla"/>
          <w:sz w:val="32"/>
          <w:szCs w:val="32"/>
          <w:rtl/>
          <w:lang w:bidi="ar-EG"/>
        </w:rPr>
        <w:t>لحقوق الإنسان</w:t>
      </w:r>
      <w:r w:rsidR="00E478A1" w:rsidRPr="001502D0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بالتعاون مع الهيئة المستقلة لحقوق الانسان</w:t>
      </w:r>
      <w:r w:rsidR="003263F7" w:rsidRPr="001502D0">
        <w:rPr>
          <w:rFonts w:ascii="Sakkal Majalla" w:hAnsi="Sakkal Majalla" w:cs="Sakkal Majalla" w:hint="cs"/>
          <w:sz w:val="32"/>
          <w:szCs w:val="32"/>
          <w:rtl/>
          <w:lang w:bidi="ar-EG"/>
        </w:rPr>
        <w:t>.</w:t>
      </w:r>
      <w:r w:rsidRPr="000A7267">
        <w:rPr>
          <w:rFonts w:ascii="Sakkal Majalla" w:hAnsi="Sakkal Majalla" w:cs="Sakkal Majalla"/>
          <w:sz w:val="32"/>
          <w:szCs w:val="32"/>
          <w:lang w:bidi="ar-EG"/>
        </w:rPr>
        <w:t xml:space="preserve"> </w:t>
      </w:r>
    </w:p>
    <w:p w14:paraId="0A4E0AFF" w14:textId="5BDEC32C" w:rsidR="003263F7" w:rsidRDefault="003263F7" w:rsidP="003263F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3263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عدد المشارك</w:t>
      </w:r>
      <w:r w:rsidR="005F489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ي</w:t>
      </w:r>
      <w:r w:rsidRPr="003263F7">
        <w:rPr>
          <w:rFonts w:ascii="Sakkal Majalla" w:hAnsi="Sakkal Majalla" w:cs="Sakkal Majalla" w:hint="eastAsia"/>
          <w:b/>
          <w:bCs/>
          <w:sz w:val="32"/>
          <w:szCs w:val="32"/>
          <w:u w:val="single"/>
          <w:rtl/>
          <w:lang w:bidi="ar-EG"/>
        </w:rPr>
        <w:t>ن</w:t>
      </w:r>
      <w:r w:rsidR="005F489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 xml:space="preserve"> حضورياً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: 25-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EG"/>
        </w:rPr>
        <w:t>35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مشارك ومشاركة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حضورياً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.</w:t>
      </w:r>
    </w:p>
    <w:p w14:paraId="44DDA01E" w14:textId="626E59D7" w:rsidR="00587190" w:rsidRPr="000A7267" w:rsidRDefault="00587190" w:rsidP="0058719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58719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المشاركون أون لاين: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دعوة جميع المؤسسات الوطنية لحقوق الإنسان بالتحالف العالمي</w:t>
      </w:r>
      <w:r w:rsidR="00014844">
        <w:rPr>
          <w:rFonts w:ascii="Sakkal Majalla" w:hAnsi="Sakkal Majalla" w:cs="Sakkal Majalla" w:hint="cs"/>
          <w:sz w:val="32"/>
          <w:szCs w:val="32"/>
          <w:rtl/>
          <w:lang w:bidi="ar-QA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</w:t>
      </w:r>
      <w:r w:rsidR="00014844">
        <w:rPr>
          <w:rFonts w:ascii="Sakkal Majalla" w:hAnsi="Sakkal Majalla" w:cs="Sakkal Majalla" w:hint="cs"/>
          <w:sz w:val="32"/>
          <w:szCs w:val="32"/>
          <w:rtl/>
          <w:lang w:bidi="ar-EG"/>
        </w:rPr>
        <w:t>و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المنظمات الشريكة للشبكة</w:t>
      </w:r>
      <w:r w:rsidR="00014844">
        <w:rPr>
          <w:rFonts w:ascii="Sakkal Majalla" w:hAnsi="Sakkal Majalla" w:cs="Sakkal Majalla" w:hint="cs"/>
          <w:sz w:val="32"/>
          <w:szCs w:val="32"/>
          <w:rtl/>
          <w:lang w:bidi="ar-EG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</w:t>
      </w:r>
      <w:r w:rsidR="00014844">
        <w:rPr>
          <w:rFonts w:ascii="Sakkal Majalla" w:hAnsi="Sakkal Majalla" w:cs="Sakkal Majalla" w:hint="cs"/>
          <w:sz w:val="32"/>
          <w:szCs w:val="32"/>
          <w:rtl/>
          <w:lang w:bidi="ar-EG"/>
        </w:rPr>
        <w:t>و</w:t>
      </w: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منظمات المجتمع المدني التي تعمل على القضية الفلسطينية.</w:t>
      </w:r>
    </w:p>
    <w:p w14:paraId="27D2BCA5" w14:textId="77777777" w:rsidR="00587190" w:rsidRDefault="00587190" w:rsidP="003263F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</w:pPr>
    </w:p>
    <w:p w14:paraId="05D356B9" w14:textId="12E76B5E" w:rsidR="000A7267" w:rsidRPr="003263F7" w:rsidRDefault="005F489E" w:rsidP="0058719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 xml:space="preserve">مقترح </w:t>
      </w:r>
      <w:r w:rsidR="000A7267" w:rsidRPr="003263F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>الجهات والمؤسسات المشارك</w:t>
      </w:r>
      <w:r w:rsidR="0058719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 xml:space="preserve"> حضورياً</w:t>
      </w:r>
      <w:r w:rsidR="000A7267" w:rsidRPr="003263F7">
        <w:rPr>
          <w:rFonts w:ascii="Sakkal Majalla" w:hAnsi="Sakkal Majalla" w:cs="Sakkal Majalla"/>
          <w:b/>
          <w:bCs/>
          <w:sz w:val="32"/>
          <w:szCs w:val="32"/>
          <w:u w:val="single"/>
          <w:lang w:bidi="ar-EG"/>
        </w:rPr>
        <w:t>:</w:t>
      </w:r>
      <w:r w:rsidR="000A7267" w:rsidRPr="000A7267">
        <w:rPr>
          <w:rFonts w:ascii="Sakkal Majalla" w:hAnsi="Sakkal Majalla" w:cs="Sakkal Majalla"/>
          <w:sz w:val="32"/>
          <w:szCs w:val="32"/>
          <w:lang w:bidi="ar-EG"/>
        </w:rPr>
        <w:tab/>
      </w:r>
    </w:p>
    <w:p w14:paraId="17B2A644" w14:textId="7017973C" w:rsidR="000A7267" w:rsidRPr="005172F3" w:rsidRDefault="003263F7" w:rsidP="005172F3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5172F3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جميع 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EG"/>
        </w:rPr>
        <w:t>مكاتب وفرق ووكالات ومراكز</w:t>
      </w:r>
      <w:r w:rsidRPr="005172F3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الأمم المتحدة في الدوحة على اختلاف اختصاصاتها. </w:t>
      </w:r>
    </w:p>
    <w:p w14:paraId="3BA134E0" w14:textId="45D90118" w:rsidR="000A7267" w:rsidRPr="005172F3" w:rsidRDefault="003263F7" w:rsidP="005172F3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5172F3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لجنة 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حقوق الإنسان العربية "لجنة </w:t>
      </w:r>
      <w:r w:rsidRPr="005172F3">
        <w:rPr>
          <w:rFonts w:ascii="Sakkal Majalla" w:hAnsi="Sakkal Majalla" w:cs="Sakkal Majalla" w:hint="cs"/>
          <w:sz w:val="32"/>
          <w:szCs w:val="32"/>
          <w:rtl/>
          <w:lang w:bidi="ar-EG"/>
        </w:rPr>
        <w:t>الميثاق</w:t>
      </w:r>
      <w:r w:rsidR="00587190"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العربي لحقوق الإنسان"</w:t>
      </w:r>
      <w:r w:rsidRPr="005172F3">
        <w:rPr>
          <w:rFonts w:ascii="Sakkal Majalla" w:hAnsi="Sakkal Majalla" w:cs="Sakkal Majalla" w:hint="cs"/>
          <w:sz w:val="32"/>
          <w:szCs w:val="32"/>
          <w:rtl/>
          <w:lang w:bidi="ar-EG"/>
        </w:rPr>
        <w:t>.</w:t>
      </w:r>
    </w:p>
    <w:p w14:paraId="67116647" w14:textId="310BD734" w:rsidR="00060590" w:rsidRDefault="003263F7" w:rsidP="005172F3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EG"/>
        </w:rPr>
      </w:pPr>
      <w:r w:rsidRPr="005172F3">
        <w:rPr>
          <w:rFonts w:ascii="Sakkal Majalla" w:hAnsi="Sakkal Majalla" w:cs="Sakkal Majalla" w:hint="cs"/>
          <w:sz w:val="32"/>
          <w:szCs w:val="32"/>
          <w:rtl/>
          <w:lang w:bidi="ar-EG"/>
        </w:rPr>
        <w:t>جميع اللجان والمؤسسات الوطنية والحكومية لحقوق الإنسان في دولة قطر.</w:t>
      </w:r>
    </w:p>
    <w:p w14:paraId="1BE4AA9A" w14:textId="6D0315E4" w:rsidR="00587190" w:rsidRPr="005172F3" w:rsidRDefault="00587190" w:rsidP="00587190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>المؤسسات الصحفية في دولة قطر.</w:t>
      </w:r>
    </w:p>
    <w:p w14:paraId="0D05B248" w14:textId="77777777" w:rsidR="00060590" w:rsidRPr="00CE11D7" w:rsidRDefault="00060590" w:rsidP="0006059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</w:p>
    <w:p w14:paraId="26FC206C" w14:textId="77777777" w:rsidR="003263F7" w:rsidRDefault="003263F7" w:rsidP="003263F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 xml:space="preserve">ندوة الشبكة العربية </w:t>
      </w:r>
      <w:r w:rsidRPr="00D527D3"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>للمؤسسات</w:t>
      </w:r>
      <w:r w:rsidRPr="004E1CB0"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  <w:t xml:space="preserve"> الوطنية لحقوق الإنسان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 xml:space="preserve"> العربية </w:t>
      </w:r>
    </w:p>
    <w:p w14:paraId="3174839C" w14:textId="77777777" w:rsidR="003263F7" w:rsidRDefault="003263F7" w:rsidP="003263F7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لإحياء</w:t>
      </w:r>
      <w:r w:rsidRPr="00D527D3">
        <w:rPr>
          <w:rFonts w:ascii="Sakkal Majalla" w:hAnsi="Sakkal Majalla" w:cs="Sakkal Majalla"/>
          <w:sz w:val="36"/>
          <w:szCs w:val="36"/>
          <w:rtl/>
          <w:lang w:bidi="ar-QA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QA"/>
        </w:rPr>
        <w:t>ال</w:t>
      </w:r>
      <w:r w:rsidRPr="00D527D3">
        <w:rPr>
          <w:rFonts w:ascii="Sakkal Majalla" w:hAnsi="Sakkal Majalla" w:cs="Sakkal Majalla"/>
          <w:sz w:val="36"/>
          <w:szCs w:val="36"/>
          <w:rtl/>
          <w:lang w:bidi="ar-QA"/>
        </w:rPr>
        <w:t xml:space="preserve">ذكرى </w:t>
      </w:r>
      <w:r w:rsidRPr="00060590">
        <w:rPr>
          <w:rFonts w:ascii="Sakkal Majalla" w:hAnsi="Sakkal Majalla" w:cs="Sakkal Majalla"/>
          <w:sz w:val="36"/>
          <w:szCs w:val="36"/>
          <w:rtl/>
          <w:lang w:bidi="ar-QA"/>
        </w:rPr>
        <w:t>الخامسة والسبع</w:t>
      </w:r>
      <w:r>
        <w:rPr>
          <w:rFonts w:ascii="Sakkal Majalla" w:hAnsi="Sakkal Majalla" w:cs="Sakkal Majalla" w:hint="cs"/>
          <w:sz w:val="36"/>
          <w:szCs w:val="36"/>
          <w:rtl/>
          <w:lang w:bidi="ar-QA"/>
        </w:rPr>
        <w:t>ون</w:t>
      </w:r>
      <w:r w:rsidRPr="00060590">
        <w:rPr>
          <w:rFonts w:ascii="Sakkal Majalla" w:hAnsi="Sakkal Majalla" w:cs="Sakkal Majalla"/>
          <w:sz w:val="36"/>
          <w:szCs w:val="36"/>
          <w:rtl/>
          <w:lang w:bidi="ar-QA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QA"/>
        </w:rPr>
        <w:t>ل</w:t>
      </w:r>
      <w:r w:rsidRPr="00D527D3">
        <w:rPr>
          <w:rFonts w:ascii="Sakkal Majalla" w:hAnsi="Sakkal Majalla" w:cs="Sakkal Majalla"/>
          <w:sz w:val="36"/>
          <w:szCs w:val="36"/>
          <w:rtl/>
          <w:lang w:bidi="ar-QA"/>
        </w:rPr>
        <w:t>لنكبة</w:t>
      </w:r>
      <w:r>
        <w:rPr>
          <w:rFonts w:ascii="Sakkal Majalla" w:hAnsi="Sakkal Majalla" w:cs="Sakkal Majalla" w:hint="cs"/>
          <w:sz w:val="36"/>
          <w:szCs w:val="36"/>
          <w:rtl/>
          <w:lang w:bidi="ar-QA"/>
        </w:rPr>
        <w:t xml:space="preserve"> الفلسطينية</w:t>
      </w:r>
    </w:p>
    <w:p w14:paraId="0204B85D" w14:textId="2359FBB4" w:rsidR="00B57890" w:rsidRDefault="008413FF" w:rsidP="008413FF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15</w:t>
      </w:r>
      <w:r w:rsidR="00B57890" w:rsidRPr="00ED647A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مايو</w:t>
      </w:r>
      <w:r w:rsidR="00B57890" w:rsidRPr="00ED647A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2023</w:t>
      </w:r>
    </w:p>
    <w:p w14:paraId="7A4AFC07" w14:textId="0146B85D" w:rsidR="005F489E" w:rsidRDefault="005F489E" w:rsidP="005F489E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الدوحة- مقر الشبكة العربية للمؤسسات الوطنية لحقوق الإنسان</w:t>
      </w:r>
    </w:p>
    <w:p w14:paraId="6DE68275" w14:textId="77777777" w:rsidR="003263F7" w:rsidRDefault="003263F7" w:rsidP="003263F7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</w:p>
    <w:tbl>
      <w:tblPr>
        <w:tblStyle w:val="TableGrid"/>
        <w:bidiVisual/>
        <w:tblW w:w="5312" w:type="pct"/>
        <w:tblInd w:w="-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8550"/>
      </w:tblGrid>
      <w:tr w:rsidR="00502AB6" w:rsidRPr="00810BE7" w14:paraId="1CDCF55D" w14:textId="77777777" w:rsidTr="001502D0"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1EA78D1B" w14:textId="120B9E4A" w:rsidR="00502AB6" w:rsidRPr="005D14BC" w:rsidRDefault="005D14BC" w:rsidP="005D14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EG"/>
              </w:rPr>
              <w:t>البرنامج</w:t>
            </w:r>
          </w:p>
        </w:tc>
      </w:tr>
      <w:tr w:rsidR="00502AB6" w:rsidRPr="00810BE7" w14:paraId="1801E51F" w14:textId="77777777" w:rsidTr="001502D0">
        <w:tc>
          <w:tcPr>
            <w:tcW w:w="867" w:type="pct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3BDBF3C" w14:textId="77777777" w:rsidR="00502AB6" w:rsidRPr="00502AB6" w:rsidRDefault="00502AB6" w:rsidP="00502A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502AB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الوقت</w:t>
            </w:r>
          </w:p>
        </w:tc>
        <w:tc>
          <w:tcPr>
            <w:tcW w:w="4133" w:type="pct"/>
            <w:tcBorders>
              <w:left w:val="dotted" w:sz="4" w:space="0" w:color="auto"/>
            </w:tcBorders>
            <w:shd w:val="clear" w:color="auto" w:fill="EEECE1" w:themeFill="background2"/>
            <w:vAlign w:val="center"/>
          </w:tcPr>
          <w:p w14:paraId="015E4175" w14:textId="3DC82EC2" w:rsidR="00502AB6" w:rsidRPr="000D07B5" w:rsidRDefault="00502AB6" w:rsidP="005D14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D07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المتحد</w:t>
            </w:r>
            <w:r w:rsidR="00106F3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ثون</w:t>
            </w:r>
            <w:bookmarkStart w:id="8" w:name="_GoBack"/>
            <w:bookmarkEnd w:id="8"/>
          </w:p>
        </w:tc>
      </w:tr>
      <w:tr w:rsidR="00587190" w:rsidRPr="00810BE7" w14:paraId="6339ED11" w14:textId="77777777" w:rsidTr="001502D0">
        <w:tc>
          <w:tcPr>
            <w:tcW w:w="867" w:type="pct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8C90903" w14:textId="311D81CA" w:rsidR="00587190" w:rsidRPr="00502AB6" w:rsidRDefault="00587190" w:rsidP="00502A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9:00-9:30</w:t>
            </w:r>
          </w:p>
        </w:tc>
        <w:tc>
          <w:tcPr>
            <w:tcW w:w="4133" w:type="pct"/>
            <w:tcBorders>
              <w:left w:val="dotted" w:sz="4" w:space="0" w:color="auto"/>
            </w:tcBorders>
            <w:shd w:val="clear" w:color="auto" w:fill="EEECE1" w:themeFill="background2"/>
            <w:vAlign w:val="center"/>
          </w:tcPr>
          <w:p w14:paraId="536BA230" w14:textId="20E6CD63" w:rsidR="00587190" w:rsidRPr="000D07B5" w:rsidRDefault="00587190" w:rsidP="005D14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تسجيل حضور</w:t>
            </w:r>
          </w:p>
        </w:tc>
      </w:tr>
      <w:tr w:rsidR="00665615" w:rsidRPr="00810BE7" w14:paraId="74E6F8A0" w14:textId="77777777" w:rsidTr="001502D0">
        <w:trPr>
          <w:trHeight w:val="548"/>
        </w:trPr>
        <w:tc>
          <w:tcPr>
            <w:tcW w:w="867" w:type="pct"/>
            <w:vMerge w:val="restart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8FCF103" w14:textId="3FA8AD67" w:rsidR="00665615" w:rsidRPr="00502AB6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09</w:t>
            </w:r>
            <w:r w:rsidRPr="00502A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:</w:t>
            </w:r>
            <w:r w:rsidR="000C28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30</w:t>
            </w:r>
            <w:r w:rsidRPr="00502AB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Pr="00502AB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40</w:t>
            </w:r>
          </w:p>
          <w:p w14:paraId="368B732F" w14:textId="77777777" w:rsidR="00665615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  <w:p w14:paraId="0AB6CC72" w14:textId="6A961A23" w:rsidR="00665615" w:rsidRDefault="000C28A4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6656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كلمات</w:t>
            </w:r>
          </w:p>
          <w:p w14:paraId="21CDE86A" w14:textId="77777777" w:rsidR="00665615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مدة كل منها 7</w:t>
            </w:r>
          </w:p>
          <w:p w14:paraId="0333CFAF" w14:textId="7359EA6B" w:rsidR="00665615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502AB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قائق</w:t>
            </w: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75B326DE" w14:textId="274C9608" w:rsidR="00665615" w:rsidRPr="00E91F3D" w:rsidRDefault="00665615" w:rsidP="0066561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QA"/>
              </w:rPr>
              <w:t>يدير الجلسة أون لاين الدكتور عمار الدويك، المدير العام للهيئة المستقلة لحقوق الإنسان في فلسطين</w:t>
            </w:r>
          </w:p>
        </w:tc>
      </w:tr>
      <w:tr w:rsidR="00665615" w:rsidRPr="00810BE7" w14:paraId="472F06F7" w14:textId="77777777" w:rsidTr="001502D0">
        <w:tc>
          <w:tcPr>
            <w:tcW w:w="867" w:type="pct"/>
            <w:vMerge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819CFCE" w14:textId="7BD156D4" w:rsidR="00665615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11460B5F" w14:textId="6B3921A2" w:rsidR="00665615" w:rsidRPr="000C0570" w:rsidRDefault="00665615" w:rsidP="00665615">
            <w:pPr>
              <w:bidi/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كلمة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افتتاحية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QA"/>
              </w:rPr>
              <w:t>: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 سعادة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السيد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QA"/>
              </w:rPr>
              <w:t xml:space="preserve"> </w:t>
            </w:r>
            <w:r w:rsidRPr="000C057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سلطان بن حسن 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الجمّالي،</w:t>
            </w:r>
            <w:r w:rsidRPr="000C057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الأمين العام</w:t>
            </w:r>
            <w:r w:rsidRPr="000C057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للشبكة العربية للمؤسسات</w:t>
            </w:r>
            <w:r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  <w:r w:rsidRPr="000C057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الوطنية لحقوق الإنسان</w:t>
            </w:r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>.</w:t>
            </w:r>
          </w:p>
        </w:tc>
      </w:tr>
      <w:tr w:rsidR="00665615" w:rsidRPr="00810BE7" w14:paraId="6E04389B" w14:textId="77777777" w:rsidTr="001502D0">
        <w:tc>
          <w:tcPr>
            <w:tcW w:w="867" w:type="pct"/>
            <w:vMerge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F4D46BD" w14:textId="1975C5D2" w:rsidR="00665615" w:rsidRPr="00502AB6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729F8D7F" w14:textId="7CCBFEC6" w:rsidR="00665615" w:rsidRPr="000C0570" w:rsidRDefault="00665615" w:rsidP="0066561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 w:bidi="ar-QA"/>
              </w:rPr>
            </w:pP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كلمة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أون لاين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QA"/>
              </w:rPr>
              <w:t xml:space="preserve">: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سعادة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الأستاذ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أحمد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سالم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بوحبيني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،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رئيس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الشبكة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العربية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للمؤسسات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الوطنية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QA"/>
              </w:rPr>
              <w:t>لحقوق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EG"/>
              </w:rPr>
              <w:t>الإنسان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.</w:t>
            </w:r>
          </w:p>
        </w:tc>
      </w:tr>
      <w:tr w:rsidR="000C28A4" w:rsidRPr="00810BE7" w14:paraId="410CDC89" w14:textId="77777777" w:rsidTr="001502D0">
        <w:tc>
          <w:tcPr>
            <w:tcW w:w="867" w:type="pct"/>
            <w:vMerge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60CE5DD" w14:textId="77777777" w:rsidR="000C28A4" w:rsidRDefault="000C28A4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47DB3F01" w14:textId="02EF397A" w:rsidR="000C28A4" w:rsidRPr="000C0570" w:rsidRDefault="000C28A4" w:rsidP="0066561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كلمة سعادة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en-GB" w:bidi="ar-EG"/>
              </w:rPr>
              <w:t>السيدة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EG"/>
              </w:rPr>
              <w:t>مريم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بنت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عبد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الله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العطية،</w:t>
            </w:r>
            <w:r w:rsidRPr="000C057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EG"/>
              </w:rPr>
              <w:t>رئيسة</w:t>
            </w:r>
            <w:proofErr w:type="spellEnd"/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>التحالف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>العالمي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>للمؤسسات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الوطنية </w:t>
            </w:r>
            <w:proofErr w:type="spellStart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>لحقوق</w:t>
            </w:r>
            <w:proofErr w:type="spellEnd"/>
            <w:r w:rsidRPr="000C0570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bidi="ar-EG"/>
              </w:rPr>
              <w:t>الإنسان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665615" w:rsidRPr="00810BE7" w14:paraId="44F030F3" w14:textId="77777777" w:rsidTr="001502D0">
        <w:tc>
          <w:tcPr>
            <w:tcW w:w="867" w:type="pct"/>
            <w:vMerge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1C001FA" w14:textId="77777777" w:rsidR="00665615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6E18B54D" w14:textId="126514E3" w:rsidR="00665615" w:rsidRPr="000C0570" w:rsidRDefault="000C28A4" w:rsidP="000C28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F0E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عرض فيديو قصير</w:t>
            </w:r>
          </w:p>
        </w:tc>
      </w:tr>
      <w:tr w:rsidR="000C28A4" w:rsidRPr="00810BE7" w14:paraId="15E122A5" w14:textId="77777777" w:rsidTr="001502D0">
        <w:tc>
          <w:tcPr>
            <w:tcW w:w="867" w:type="pct"/>
            <w:vMerge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CCEE240" w14:textId="77777777" w:rsidR="000C28A4" w:rsidRDefault="000C28A4" w:rsidP="000C2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57CAB07A" w14:textId="5074AEB1" w:rsidR="000C28A4" w:rsidRPr="000C0570" w:rsidRDefault="000C28A4" w:rsidP="000C28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كلم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ة أون لاين: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en-GB" w:bidi="ar-EG"/>
              </w:rPr>
              <w:t>السيدة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فرانشيسكا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البانيز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،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المقررة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الخاصة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لحالة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حقوق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الإنسان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في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الأرض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الفلسطينية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المحتلة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بما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فيها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القدس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الشرقية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bidi="ar-EG"/>
              </w:rPr>
              <w:t>.</w:t>
            </w:r>
          </w:p>
        </w:tc>
      </w:tr>
      <w:tr w:rsidR="000C28A4" w:rsidRPr="00810BE7" w14:paraId="4F15CA45" w14:textId="77777777" w:rsidTr="001502D0">
        <w:tc>
          <w:tcPr>
            <w:tcW w:w="867" w:type="pct"/>
            <w:vMerge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3228B15" w14:textId="77777777" w:rsidR="000C28A4" w:rsidRDefault="000C28A4" w:rsidP="000C28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6F3E9638" w14:textId="275E8E33" w:rsidR="000C28A4" w:rsidRPr="000C0570" w:rsidRDefault="000C28A4" w:rsidP="000C28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GB" w:bidi="ar-QA"/>
              </w:rPr>
            </w:pP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كلم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ة أون لاين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سعادة</w:t>
            </w:r>
            <w:proofErr w:type="spellEnd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السيد</w:t>
            </w:r>
            <w:proofErr w:type="spellEnd"/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عصام عاروري</w:t>
            </w:r>
            <w:r>
              <w:rPr>
                <w:rFonts w:ascii="Sakkal Majalla" w:hAnsi="Sakkal Majalla" w:cs="Sakkal Majalla"/>
                <w:sz w:val="28"/>
                <w:szCs w:val="28"/>
                <w:lang w:val="en-GB" w:bidi="ar-EG"/>
              </w:rPr>
              <w:t>،</w:t>
            </w: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 رئيس الهيئة المستقلة لحقوق الإنسان في فلسطين</w:t>
            </w:r>
          </w:p>
        </w:tc>
      </w:tr>
      <w:tr w:rsidR="00665615" w:rsidRPr="00810BE7" w14:paraId="76DECDE5" w14:textId="77777777" w:rsidTr="001502D0">
        <w:tc>
          <w:tcPr>
            <w:tcW w:w="867" w:type="pct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1910798" w14:textId="472695DF" w:rsidR="00665615" w:rsidRPr="00502AB6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10:40-11:10</w:t>
            </w: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23DD2B9C" w14:textId="3A7DB2D7" w:rsidR="00665615" w:rsidRPr="000C0570" w:rsidRDefault="00665615" w:rsidP="0066561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مداخلات ونقاش مفتوح</w:t>
            </w:r>
          </w:p>
        </w:tc>
      </w:tr>
      <w:tr w:rsidR="00665615" w:rsidRPr="00810BE7" w14:paraId="03F40BC2" w14:textId="77777777" w:rsidTr="001502D0">
        <w:tc>
          <w:tcPr>
            <w:tcW w:w="867" w:type="pct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EBEF63B" w14:textId="1FD71D70" w:rsidR="00665615" w:rsidRDefault="00665615" w:rsidP="006656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11:10-12:00</w:t>
            </w:r>
          </w:p>
        </w:tc>
        <w:tc>
          <w:tcPr>
            <w:tcW w:w="4133" w:type="pct"/>
            <w:tcBorders>
              <w:left w:val="dotted" w:sz="4" w:space="0" w:color="auto"/>
            </w:tcBorders>
            <w:vAlign w:val="center"/>
          </w:tcPr>
          <w:p w14:paraId="0EF91053" w14:textId="76ABA9E1" w:rsidR="00665615" w:rsidRPr="000C0570" w:rsidRDefault="00665615" w:rsidP="0066561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0C0570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استقبال "كوفي بريك"</w:t>
            </w:r>
          </w:p>
        </w:tc>
      </w:tr>
    </w:tbl>
    <w:p w14:paraId="71B5BD3A" w14:textId="353CCEA9" w:rsidR="00502AB6" w:rsidRPr="00502AB6" w:rsidRDefault="00502AB6" w:rsidP="001502D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EG"/>
        </w:rPr>
      </w:pPr>
    </w:p>
    <w:sectPr w:rsidR="00502AB6" w:rsidRPr="00502AB6" w:rsidSect="005D14BC">
      <w:headerReference w:type="default" r:id="rId9"/>
      <w:pgSz w:w="11906" w:h="16838"/>
      <w:pgMar w:top="1440" w:right="1080" w:bottom="1440" w:left="1080" w:header="10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54AA" w14:textId="77777777" w:rsidR="00B71F1D" w:rsidRDefault="00B71F1D" w:rsidP="00600F86">
      <w:r>
        <w:separator/>
      </w:r>
    </w:p>
  </w:endnote>
  <w:endnote w:type="continuationSeparator" w:id="0">
    <w:p w14:paraId="56B4E585" w14:textId="77777777" w:rsidR="00B71F1D" w:rsidRDefault="00B71F1D" w:rsidP="0060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AB5C" w14:textId="77777777" w:rsidR="00B71F1D" w:rsidRDefault="00B71F1D" w:rsidP="00600F86">
      <w:r>
        <w:separator/>
      </w:r>
    </w:p>
  </w:footnote>
  <w:footnote w:type="continuationSeparator" w:id="0">
    <w:p w14:paraId="2A0CB243" w14:textId="77777777" w:rsidR="00B71F1D" w:rsidRDefault="00B71F1D" w:rsidP="0060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0610" w14:textId="6B5181BA" w:rsidR="00ED647A" w:rsidRDefault="00ED647A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C8AD50" wp14:editId="5EA7F93C">
          <wp:simplePos x="0" y="0"/>
          <wp:positionH relativeFrom="margin">
            <wp:posOffset>2028190</wp:posOffset>
          </wp:positionH>
          <wp:positionV relativeFrom="paragraph">
            <wp:posOffset>-362585</wp:posOffset>
          </wp:positionV>
          <wp:extent cx="2307083" cy="1280160"/>
          <wp:effectExtent l="0" t="0" r="0" b="0"/>
          <wp:wrapTight wrapText="bothSides">
            <wp:wrapPolygon edited="0">
              <wp:start x="0" y="0"/>
              <wp:lineTo x="0" y="21214"/>
              <wp:lineTo x="21404" y="21214"/>
              <wp:lineTo x="2140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08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3FD2E" w14:textId="77777777" w:rsidR="00ED647A" w:rsidRDefault="00ED647A">
    <w:pPr>
      <w:pStyle w:val="Header"/>
      <w:rPr>
        <w:rtl/>
      </w:rPr>
    </w:pPr>
  </w:p>
  <w:p w14:paraId="75EFA31F" w14:textId="77777777" w:rsidR="00ED647A" w:rsidRDefault="00ED647A">
    <w:pPr>
      <w:pStyle w:val="Header"/>
      <w:rPr>
        <w:rtl/>
      </w:rPr>
    </w:pPr>
  </w:p>
  <w:p w14:paraId="64C09C8D" w14:textId="6A68F228" w:rsidR="00ED647A" w:rsidRDefault="00ED647A">
    <w:pPr>
      <w:pStyle w:val="Header"/>
      <w:rPr>
        <w:rtl/>
      </w:rPr>
    </w:pPr>
  </w:p>
  <w:p w14:paraId="571EEAFC" w14:textId="01115F81" w:rsidR="00ED647A" w:rsidRDefault="00ED647A">
    <w:pPr>
      <w:pStyle w:val="Header"/>
      <w:rPr>
        <w:rtl/>
      </w:rPr>
    </w:pPr>
  </w:p>
  <w:p w14:paraId="12899888" w14:textId="7D99CF75" w:rsidR="00ED647A" w:rsidRDefault="00ED647A">
    <w:pPr>
      <w:pStyle w:val="Header"/>
      <w:rPr>
        <w:rtl/>
      </w:rPr>
    </w:pPr>
  </w:p>
  <w:p w14:paraId="10B8C108" w14:textId="1AD1F765" w:rsidR="00B62589" w:rsidRDefault="00B62589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430C9"/>
    <w:multiLevelType w:val="hybridMultilevel"/>
    <w:tmpl w:val="256E4E04"/>
    <w:lvl w:ilvl="0" w:tplc="A89E57FE">
      <w:start w:val="15"/>
      <w:numFmt w:val="bullet"/>
      <w:lvlText w:val="−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25C84"/>
    <w:multiLevelType w:val="hybridMultilevel"/>
    <w:tmpl w:val="DA464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116B8"/>
    <w:multiLevelType w:val="hybridMultilevel"/>
    <w:tmpl w:val="868C0E94"/>
    <w:lvl w:ilvl="0" w:tplc="164482E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0A"/>
    <w:rsid w:val="00000B6B"/>
    <w:rsid w:val="00014844"/>
    <w:rsid w:val="00020F85"/>
    <w:rsid w:val="00031001"/>
    <w:rsid w:val="000315DC"/>
    <w:rsid w:val="000552D6"/>
    <w:rsid w:val="00060590"/>
    <w:rsid w:val="000629AF"/>
    <w:rsid w:val="000642E2"/>
    <w:rsid w:val="00076CEA"/>
    <w:rsid w:val="000906F5"/>
    <w:rsid w:val="000A7267"/>
    <w:rsid w:val="000B631F"/>
    <w:rsid w:val="000B6939"/>
    <w:rsid w:val="000C0570"/>
    <w:rsid w:val="000C28A4"/>
    <w:rsid w:val="000C6E32"/>
    <w:rsid w:val="000C73BB"/>
    <w:rsid w:val="000F447F"/>
    <w:rsid w:val="0010165E"/>
    <w:rsid w:val="001032DF"/>
    <w:rsid w:val="00106F3C"/>
    <w:rsid w:val="0011101B"/>
    <w:rsid w:val="00144D86"/>
    <w:rsid w:val="001502D0"/>
    <w:rsid w:val="00154A7C"/>
    <w:rsid w:val="00163F60"/>
    <w:rsid w:val="00167317"/>
    <w:rsid w:val="00170DCA"/>
    <w:rsid w:val="00174062"/>
    <w:rsid w:val="00174307"/>
    <w:rsid w:val="00184279"/>
    <w:rsid w:val="00192089"/>
    <w:rsid w:val="001A0115"/>
    <w:rsid w:val="001A0804"/>
    <w:rsid w:val="001A2612"/>
    <w:rsid w:val="001B29C2"/>
    <w:rsid w:val="001B6435"/>
    <w:rsid w:val="001C4B82"/>
    <w:rsid w:val="001D21AE"/>
    <w:rsid w:val="001F6BCF"/>
    <w:rsid w:val="00201C1D"/>
    <w:rsid w:val="00212421"/>
    <w:rsid w:val="00221046"/>
    <w:rsid w:val="00226D9C"/>
    <w:rsid w:val="00237370"/>
    <w:rsid w:val="00262CD5"/>
    <w:rsid w:val="0028417E"/>
    <w:rsid w:val="00287A09"/>
    <w:rsid w:val="002A2FD6"/>
    <w:rsid w:val="002A3AEF"/>
    <w:rsid w:val="002B0806"/>
    <w:rsid w:val="002B0857"/>
    <w:rsid w:val="002B44BE"/>
    <w:rsid w:val="002C55CC"/>
    <w:rsid w:val="002D1E2B"/>
    <w:rsid w:val="002D2304"/>
    <w:rsid w:val="002D29EE"/>
    <w:rsid w:val="002E7A3F"/>
    <w:rsid w:val="003263F7"/>
    <w:rsid w:val="003309B1"/>
    <w:rsid w:val="0033613B"/>
    <w:rsid w:val="00340360"/>
    <w:rsid w:val="00363A6A"/>
    <w:rsid w:val="00380EE0"/>
    <w:rsid w:val="00384403"/>
    <w:rsid w:val="00387EF6"/>
    <w:rsid w:val="00396106"/>
    <w:rsid w:val="003B7618"/>
    <w:rsid w:val="003C43B0"/>
    <w:rsid w:val="003D5C23"/>
    <w:rsid w:val="003D6913"/>
    <w:rsid w:val="003F2E2D"/>
    <w:rsid w:val="00400715"/>
    <w:rsid w:val="00410D54"/>
    <w:rsid w:val="00420F57"/>
    <w:rsid w:val="0044666A"/>
    <w:rsid w:val="00456A3B"/>
    <w:rsid w:val="00462CB0"/>
    <w:rsid w:val="00465C47"/>
    <w:rsid w:val="004842F1"/>
    <w:rsid w:val="00492DD0"/>
    <w:rsid w:val="0049591A"/>
    <w:rsid w:val="004B032F"/>
    <w:rsid w:val="004D2565"/>
    <w:rsid w:val="004E1CB0"/>
    <w:rsid w:val="004F2979"/>
    <w:rsid w:val="004F6CA6"/>
    <w:rsid w:val="00502AB6"/>
    <w:rsid w:val="0050443A"/>
    <w:rsid w:val="00510F99"/>
    <w:rsid w:val="005172F3"/>
    <w:rsid w:val="005269F0"/>
    <w:rsid w:val="00534C29"/>
    <w:rsid w:val="00540E96"/>
    <w:rsid w:val="0055536C"/>
    <w:rsid w:val="00572D67"/>
    <w:rsid w:val="00575323"/>
    <w:rsid w:val="00587190"/>
    <w:rsid w:val="005B3E29"/>
    <w:rsid w:val="005B5D62"/>
    <w:rsid w:val="005C00B2"/>
    <w:rsid w:val="005D14BC"/>
    <w:rsid w:val="005E2EFF"/>
    <w:rsid w:val="005F489E"/>
    <w:rsid w:val="00600F86"/>
    <w:rsid w:val="00606C94"/>
    <w:rsid w:val="00611C36"/>
    <w:rsid w:val="00615798"/>
    <w:rsid w:val="006310DD"/>
    <w:rsid w:val="00637476"/>
    <w:rsid w:val="006546A2"/>
    <w:rsid w:val="00656FEC"/>
    <w:rsid w:val="00665615"/>
    <w:rsid w:val="00667198"/>
    <w:rsid w:val="00670264"/>
    <w:rsid w:val="00672ECD"/>
    <w:rsid w:val="0068216A"/>
    <w:rsid w:val="006826BB"/>
    <w:rsid w:val="006A60A1"/>
    <w:rsid w:val="006C13EE"/>
    <w:rsid w:val="006E51C7"/>
    <w:rsid w:val="00706047"/>
    <w:rsid w:val="00706AB2"/>
    <w:rsid w:val="007125F3"/>
    <w:rsid w:val="00723089"/>
    <w:rsid w:val="00724ECE"/>
    <w:rsid w:val="00735200"/>
    <w:rsid w:val="00736EF3"/>
    <w:rsid w:val="00746D89"/>
    <w:rsid w:val="00794FE4"/>
    <w:rsid w:val="007A6906"/>
    <w:rsid w:val="007D7A49"/>
    <w:rsid w:val="007E3CA2"/>
    <w:rsid w:val="007F0EC2"/>
    <w:rsid w:val="007F7911"/>
    <w:rsid w:val="00803C57"/>
    <w:rsid w:val="0080665A"/>
    <w:rsid w:val="00820C12"/>
    <w:rsid w:val="008259CC"/>
    <w:rsid w:val="008413FF"/>
    <w:rsid w:val="00856749"/>
    <w:rsid w:val="00864336"/>
    <w:rsid w:val="00877F99"/>
    <w:rsid w:val="008B413B"/>
    <w:rsid w:val="008B6429"/>
    <w:rsid w:val="008B664E"/>
    <w:rsid w:val="008C2DCB"/>
    <w:rsid w:val="008E6001"/>
    <w:rsid w:val="00903F73"/>
    <w:rsid w:val="00916EC9"/>
    <w:rsid w:val="00925A11"/>
    <w:rsid w:val="00931F0E"/>
    <w:rsid w:val="0093212F"/>
    <w:rsid w:val="009349E7"/>
    <w:rsid w:val="00947DFA"/>
    <w:rsid w:val="00951E18"/>
    <w:rsid w:val="00957D47"/>
    <w:rsid w:val="00967E94"/>
    <w:rsid w:val="00973A96"/>
    <w:rsid w:val="00980B24"/>
    <w:rsid w:val="00991DE7"/>
    <w:rsid w:val="00997AFD"/>
    <w:rsid w:val="009B7CA3"/>
    <w:rsid w:val="009C4318"/>
    <w:rsid w:val="009C439C"/>
    <w:rsid w:val="009D1CE2"/>
    <w:rsid w:val="009E07A2"/>
    <w:rsid w:val="009E3ABD"/>
    <w:rsid w:val="009E7659"/>
    <w:rsid w:val="009F1E68"/>
    <w:rsid w:val="00A0523C"/>
    <w:rsid w:val="00A06164"/>
    <w:rsid w:val="00A07C06"/>
    <w:rsid w:val="00A12054"/>
    <w:rsid w:val="00A42AF0"/>
    <w:rsid w:val="00A61945"/>
    <w:rsid w:val="00AB04F9"/>
    <w:rsid w:val="00AC3AE8"/>
    <w:rsid w:val="00AE18DE"/>
    <w:rsid w:val="00AE19B1"/>
    <w:rsid w:val="00AF576E"/>
    <w:rsid w:val="00B10DC1"/>
    <w:rsid w:val="00B24C6F"/>
    <w:rsid w:val="00B37C0E"/>
    <w:rsid w:val="00B45E80"/>
    <w:rsid w:val="00B4601F"/>
    <w:rsid w:val="00B57890"/>
    <w:rsid w:val="00B62589"/>
    <w:rsid w:val="00B71835"/>
    <w:rsid w:val="00B71F1D"/>
    <w:rsid w:val="00BA260A"/>
    <w:rsid w:val="00BC4C36"/>
    <w:rsid w:val="00BD5D95"/>
    <w:rsid w:val="00C059EC"/>
    <w:rsid w:val="00C37B00"/>
    <w:rsid w:val="00C37C2B"/>
    <w:rsid w:val="00C41F11"/>
    <w:rsid w:val="00C43624"/>
    <w:rsid w:val="00C4606D"/>
    <w:rsid w:val="00C50E40"/>
    <w:rsid w:val="00C56C7D"/>
    <w:rsid w:val="00C66E75"/>
    <w:rsid w:val="00C6726D"/>
    <w:rsid w:val="00C87355"/>
    <w:rsid w:val="00CA51F8"/>
    <w:rsid w:val="00CA5D29"/>
    <w:rsid w:val="00CC160A"/>
    <w:rsid w:val="00CC750E"/>
    <w:rsid w:val="00CE11D7"/>
    <w:rsid w:val="00D519FA"/>
    <w:rsid w:val="00D527D3"/>
    <w:rsid w:val="00D6676B"/>
    <w:rsid w:val="00D71C20"/>
    <w:rsid w:val="00D90139"/>
    <w:rsid w:val="00D94E2D"/>
    <w:rsid w:val="00DA312E"/>
    <w:rsid w:val="00DB4B99"/>
    <w:rsid w:val="00DB7E4F"/>
    <w:rsid w:val="00DC3181"/>
    <w:rsid w:val="00DC50AA"/>
    <w:rsid w:val="00DC5ABB"/>
    <w:rsid w:val="00DD5C23"/>
    <w:rsid w:val="00DD70AB"/>
    <w:rsid w:val="00DD7E7E"/>
    <w:rsid w:val="00E03469"/>
    <w:rsid w:val="00E40C86"/>
    <w:rsid w:val="00E41875"/>
    <w:rsid w:val="00E42921"/>
    <w:rsid w:val="00E451F0"/>
    <w:rsid w:val="00E45E64"/>
    <w:rsid w:val="00E46CB8"/>
    <w:rsid w:val="00E478A1"/>
    <w:rsid w:val="00E54C02"/>
    <w:rsid w:val="00E55AB8"/>
    <w:rsid w:val="00E652D9"/>
    <w:rsid w:val="00E716F3"/>
    <w:rsid w:val="00E91F3D"/>
    <w:rsid w:val="00E93D3B"/>
    <w:rsid w:val="00EB3E68"/>
    <w:rsid w:val="00EC538E"/>
    <w:rsid w:val="00EC7C45"/>
    <w:rsid w:val="00ED4F0F"/>
    <w:rsid w:val="00ED5FDC"/>
    <w:rsid w:val="00ED647A"/>
    <w:rsid w:val="00EE34E4"/>
    <w:rsid w:val="00EE61E2"/>
    <w:rsid w:val="00EE61E3"/>
    <w:rsid w:val="00F06DEE"/>
    <w:rsid w:val="00F13254"/>
    <w:rsid w:val="00F15B0B"/>
    <w:rsid w:val="00F17E8E"/>
    <w:rsid w:val="00F2392E"/>
    <w:rsid w:val="00F30679"/>
    <w:rsid w:val="00F31D1B"/>
    <w:rsid w:val="00F35E54"/>
    <w:rsid w:val="00F50FEF"/>
    <w:rsid w:val="00F61C84"/>
    <w:rsid w:val="00F951EA"/>
    <w:rsid w:val="00FD2141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97E2"/>
  <w15:docId w15:val="{CA7FECC6-E8C3-4C67-B4B1-852AD62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E7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8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0F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F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F86"/>
    <w:rPr>
      <w:vertAlign w:val="superscript"/>
    </w:rPr>
  </w:style>
  <w:style w:type="table" w:styleId="TableGrid">
    <w:name w:val="Table Grid"/>
    <w:basedOn w:val="TableNormal"/>
    <w:uiPriority w:val="39"/>
    <w:rsid w:val="00E0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11C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E61E3"/>
    <w:rPr>
      <w:i/>
      <w:iCs/>
    </w:rPr>
  </w:style>
  <w:style w:type="character" w:customStyle="1" w:styleId="apple-converted-space">
    <w:name w:val="apple-converted-space"/>
    <w:basedOn w:val="DefaultParagraphFont"/>
    <w:rsid w:val="00EE61E3"/>
  </w:style>
  <w:style w:type="paragraph" w:styleId="BalloonText">
    <w:name w:val="Balloon Text"/>
    <w:basedOn w:val="Normal"/>
    <w:link w:val="BalloonTextChar"/>
    <w:uiPriority w:val="99"/>
    <w:semiHidden/>
    <w:unhideWhenUsed/>
    <w:rsid w:val="00F15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6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6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7A"/>
  </w:style>
  <w:style w:type="paragraph" w:styleId="Footer">
    <w:name w:val="footer"/>
    <w:basedOn w:val="Normal"/>
    <w:link w:val="FooterChar"/>
    <w:uiPriority w:val="99"/>
    <w:unhideWhenUsed/>
    <w:rsid w:val="00ED6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7A"/>
  </w:style>
  <w:style w:type="paragraph" w:styleId="ListParagraph">
    <w:name w:val="List Paragraph"/>
    <w:basedOn w:val="Normal"/>
    <w:uiPriority w:val="34"/>
    <w:qFormat/>
    <w:rsid w:val="005172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47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78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8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8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unispal/document/division-for-palestinian-rights-ga-resolution-a-res-77-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FDED-CF86-40B0-B8D4-972FBBB5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alnoamn</dc:creator>
  <cp:keywords/>
  <dc:description/>
  <cp:lastModifiedBy>Majeed Sawalha</cp:lastModifiedBy>
  <cp:revision>2</cp:revision>
  <cp:lastPrinted>2023-05-07T09:32:00Z</cp:lastPrinted>
  <dcterms:created xsi:type="dcterms:W3CDTF">2023-05-10T07:08:00Z</dcterms:created>
  <dcterms:modified xsi:type="dcterms:W3CDTF">2023-05-10T07:08:00Z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c57cda83ebd8f804e0a546aa8b81abe50d174438918aac02c0aa5c916092d767</vt:lpwstr>
  </property>
</Properties>
</file>