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E9BF6" w14:textId="5BBD4180" w:rsidR="00026EB7" w:rsidRDefault="00026EB7" w:rsidP="00704BB2">
      <w:pPr>
        <w:rPr>
          <w:rtl/>
        </w:rPr>
      </w:pPr>
    </w:p>
    <w:p w14:paraId="0686A32C" w14:textId="762E7006" w:rsidR="00704BB2" w:rsidRDefault="00704BB2" w:rsidP="00704BB2">
      <w:pPr>
        <w:rPr>
          <w:rtl/>
        </w:rPr>
      </w:pPr>
    </w:p>
    <w:p w14:paraId="230A586C" w14:textId="77777777" w:rsidR="00704BB2" w:rsidRPr="00AC2E48" w:rsidRDefault="00704BB2" w:rsidP="00704BB2">
      <w:pPr>
        <w:tabs>
          <w:tab w:val="right" w:pos="90"/>
        </w:tabs>
        <w:spacing w:before="120" w:after="120"/>
        <w:jc w:val="center"/>
        <w:rPr>
          <w:rFonts w:ascii="Simplified Arabic" w:hAnsi="Simplified Arabic" w:cs="Simplified Arabic"/>
          <w:b/>
          <w:bCs/>
          <w:sz w:val="28"/>
          <w:szCs w:val="28"/>
        </w:rPr>
      </w:pPr>
      <w:r w:rsidRPr="00AC2E48">
        <w:rPr>
          <w:rFonts w:ascii="Simplified Arabic" w:hAnsi="Simplified Arabic" w:cs="Simplified Arabic"/>
          <w:b/>
          <w:bCs/>
          <w:sz w:val="28"/>
          <w:szCs w:val="28"/>
          <w:rtl/>
        </w:rPr>
        <w:t>العدوان الحربي الإسرائيلي على الأرض الفلسطينية المحتلة</w:t>
      </w:r>
    </w:p>
    <w:p w14:paraId="5EEEE619" w14:textId="3D80863C" w:rsidR="00704BB2" w:rsidRPr="00AC2E48" w:rsidRDefault="00704BB2" w:rsidP="00704BB2">
      <w:pPr>
        <w:tabs>
          <w:tab w:val="right" w:pos="90"/>
        </w:tabs>
        <w:spacing w:before="120" w:after="120"/>
        <w:jc w:val="center"/>
        <w:rPr>
          <w:rFonts w:ascii="Simplified Arabic" w:hAnsi="Simplified Arabic" w:cs="Simplified Arabic"/>
          <w:b/>
          <w:bCs/>
          <w:sz w:val="28"/>
          <w:szCs w:val="28"/>
        </w:rPr>
      </w:pPr>
      <w:bookmarkStart w:id="0" w:name="_GoBack"/>
      <w:r w:rsidRPr="00AC2E48">
        <w:rPr>
          <w:rFonts w:ascii="Simplified Arabic" w:hAnsi="Simplified Arabic" w:cs="Simplified Arabic"/>
          <w:b/>
          <w:bCs/>
          <w:sz w:val="28"/>
          <w:szCs w:val="28"/>
          <w:rtl/>
        </w:rPr>
        <w:t xml:space="preserve">النشرة اليومية </w:t>
      </w:r>
      <w:r w:rsidRPr="00AC2E48">
        <w:rPr>
          <w:rFonts w:ascii="Simplified Arabic" w:hAnsi="Simplified Arabic" w:cs="Simplified Arabic"/>
          <w:b/>
          <w:bCs/>
          <w:sz w:val="28"/>
          <w:szCs w:val="28"/>
          <w:rtl/>
          <w:lang w:bidi="ar-JO"/>
        </w:rPr>
        <w:t>89</w:t>
      </w:r>
    </w:p>
    <w:bookmarkEnd w:id="0"/>
    <w:p w14:paraId="0DFE3623" w14:textId="77777777" w:rsidR="00704BB2" w:rsidRPr="00AC2E48" w:rsidRDefault="00704BB2" w:rsidP="00704BB2">
      <w:pPr>
        <w:tabs>
          <w:tab w:val="right" w:pos="90"/>
        </w:tabs>
        <w:spacing w:before="120" w:after="120"/>
        <w:jc w:val="center"/>
        <w:rPr>
          <w:rFonts w:ascii="Simplified Arabic" w:hAnsi="Simplified Arabic" w:cs="Simplified Arabic"/>
          <w:b/>
          <w:bCs/>
          <w:sz w:val="28"/>
          <w:szCs w:val="28"/>
          <w:rtl/>
        </w:rPr>
      </w:pPr>
      <w:r w:rsidRPr="00AC2E48">
        <w:rPr>
          <w:rFonts w:ascii="Simplified Arabic" w:hAnsi="Simplified Arabic" w:cs="Simplified Arabic"/>
          <w:b/>
          <w:bCs/>
          <w:sz w:val="28"/>
          <w:szCs w:val="28"/>
          <w:rtl/>
        </w:rPr>
        <w:t>(06/ كانون الثاني/2024)</w:t>
      </w:r>
      <w:bookmarkStart w:id="1" w:name="_Hlk149635447"/>
      <w:bookmarkStart w:id="2" w:name="_Hlk151188096"/>
      <w:bookmarkStart w:id="3" w:name="_Hlk151983223"/>
      <w:bookmarkStart w:id="4" w:name="_Hlk152832347"/>
      <w:bookmarkStart w:id="5" w:name="_Hlk153957178"/>
    </w:p>
    <w:p w14:paraId="6C6F8327" w14:textId="77777777" w:rsidR="00704BB2" w:rsidRPr="00AC2E48" w:rsidRDefault="00704BB2" w:rsidP="00704BB2">
      <w:pPr>
        <w:tabs>
          <w:tab w:val="right" w:pos="90"/>
        </w:tabs>
        <w:spacing w:before="120" w:after="120"/>
        <w:jc w:val="both"/>
        <w:rPr>
          <w:rFonts w:ascii="Simplified Arabic" w:hAnsi="Simplified Arabic" w:cs="Simplified Arabic"/>
          <w:b/>
          <w:bCs/>
          <w:sz w:val="28"/>
          <w:szCs w:val="28"/>
          <w:rtl/>
        </w:rPr>
      </w:pPr>
      <w:r w:rsidRPr="00AC2E48">
        <w:rPr>
          <w:rFonts w:ascii="Simplified Arabic" w:hAnsi="Simplified Arabic" w:cs="Simplified Arabic"/>
          <w:b/>
          <w:bCs/>
          <w:sz w:val="28"/>
          <w:szCs w:val="28"/>
          <w:rtl/>
        </w:rPr>
        <w:t>ملخص</w:t>
      </w:r>
      <w:bookmarkEnd w:id="1"/>
      <w:r w:rsidRPr="00AC2E48">
        <w:rPr>
          <w:rFonts w:ascii="Simplified Arabic" w:hAnsi="Simplified Arabic" w:cs="Simplified Arabic"/>
          <w:sz w:val="28"/>
          <w:szCs w:val="28"/>
          <w:rtl/>
        </w:rPr>
        <w:t xml:space="preserve"> </w:t>
      </w:r>
      <w:bookmarkEnd w:id="2"/>
      <w:bookmarkEnd w:id="3"/>
      <w:bookmarkEnd w:id="4"/>
      <w:bookmarkEnd w:id="5"/>
    </w:p>
    <w:p w14:paraId="0D074FFB" w14:textId="77777777" w:rsidR="00704BB2" w:rsidRPr="00AC2E48" w:rsidRDefault="00704BB2" w:rsidP="00704BB2">
      <w:pPr>
        <w:numPr>
          <w:ilvl w:val="0"/>
          <w:numId w:val="9"/>
        </w:numPr>
        <w:tabs>
          <w:tab w:val="right" w:pos="90"/>
        </w:tabs>
        <w:spacing w:before="120" w:after="120"/>
        <w:contextualSpacing/>
        <w:jc w:val="both"/>
        <w:rPr>
          <w:rFonts w:ascii="Simplified Arabic" w:hAnsi="Simplified Arabic" w:cs="Simplified Arabic"/>
          <w:sz w:val="28"/>
          <w:szCs w:val="28"/>
        </w:rPr>
      </w:pPr>
      <w:r w:rsidRPr="00AC2E48">
        <w:rPr>
          <w:rFonts w:ascii="Simplified Arabic" w:hAnsi="Simplified Arabic" w:cs="Simplified Arabic"/>
          <w:sz w:val="28"/>
          <w:szCs w:val="28"/>
          <w:rtl/>
        </w:rPr>
        <w:t>لليوم الثاني والتسعين على التوالي تواصل القوة القائمة بالاحتلال "إسرائيل" قصفها العنيف لقطاع غزة، وشهد وسط القطاع، وخانيونس، ومخيم جباليا في شمال غزة أعنف أعمال القصف.</w:t>
      </w:r>
    </w:p>
    <w:p w14:paraId="6C93F75E" w14:textId="77777777" w:rsidR="00704BB2" w:rsidRPr="00AC2E48" w:rsidRDefault="00704BB2" w:rsidP="00704BB2">
      <w:pPr>
        <w:numPr>
          <w:ilvl w:val="0"/>
          <w:numId w:val="9"/>
        </w:numPr>
        <w:tabs>
          <w:tab w:val="right" w:pos="90"/>
        </w:tabs>
        <w:spacing w:before="120" w:after="120"/>
        <w:contextualSpacing/>
        <w:jc w:val="both"/>
        <w:rPr>
          <w:rFonts w:ascii="Simplified Arabic" w:hAnsi="Simplified Arabic" w:cs="Simplified Arabic"/>
          <w:sz w:val="28"/>
          <w:szCs w:val="28"/>
        </w:rPr>
      </w:pPr>
      <w:r w:rsidRPr="00AC2E48">
        <w:rPr>
          <w:rFonts w:ascii="Simplified Arabic" w:hAnsi="Simplified Arabic" w:cs="Simplified Arabic"/>
          <w:sz w:val="28"/>
          <w:szCs w:val="28"/>
          <w:rtl/>
        </w:rPr>
        <w:t>استمرت "إسرائيل" باستهدافها للمنظومة الصحية في قطاع غزة، ومن أصل (36) مستشفى تعمل (13) مستشفى ضمن إمكانيات محدودة جداً.</w:t>
      </w:r>
    </w:p>
    <w:p w14:paraId="0385D148" w14:textId="77777777" w:rsidR="00704BB2" w:rsidRPr="00AC2E48" w:rsidRDefault="00704BB2" w:rsidP="00704BB2">
      <w:pPr>
        <w:numPr>
          <w:ilvl w:val="0"/>
          <w:numId w:val="9"/>
        </w:numPr>
        <w:tabs>
          <w:tab w:val="right" w:pos="90"/>
        </w:tabs>
        <w:spacing w:before="120" w:after="120"/>
        <w:contextualSpacing/>
        <w:jc w:val="both"/>
        <w:rPr>
          <w:rFonts w:ascii="Simplified Arabic" w:hAnsi="Simplified Arabic" w:cs="Simplified Arabic"/>
          <w:sz w:val="28"/>
          <w:szCs w:val="28"/>
        </w:rPr>
      </w:pPr>
      <w:r w:rsidRPr="00AC2E48">
        <w:rPr>
          <w:rFonts w:ascii="Simplified Arabic" w:hAnsi="Simplified Arabic" w:cs="Simplified Arabic"/>
          <w:sz w:val="28"/>
          <w:szCs w:val="28"/>
          <w:rtl/>
        </w:rPr>
        <w:t>يواجه الأطفال سوء تغذية حادًا وشديدًا في قطاع غزة، وقد يعاني مئات الآلاف من الأطفال الصغار قريباً من سوء التغذية الحاد، مع تعرض بعضهم لخطر الموت. "اليونيسيف"</w:t>
      </w:r>
    </w:p>
    <w:p w14:paraId="3FBA5BA6" w14:textId="77777777" w:rsidR="00704BB2" w:rsidRPr="00AC2E48" w:rsidRDefault="00704BB2" w:rsidP="00704BB2">
      <w:pPr>
        <w:numPr>
          <w:ilvl w:val="0"/>
          <w:numId w:val="9"/>
        </w:numPr>
        <w:tabs>
          <w:tab w:val="right" w:pos="90"/>
        </w:tabs>
        <w:spacing w:before="120" w:after="120"/>
        <w:contextualSpacing/>
        <w:jc w:val="both"/>
        <w:rPr>
          <w:rFonts w:ascii="Simplified Arabic" w:hAnsi="Simplified Arabic" w:cs="Simplified Arabic"/>
          <w:sz w:val="28"/>
          <w:szCs w:val="28"/>
        </w:rPr>
      </w:pPr>
      <w:r w:rsidRPr="00AC2E48">
        <w:rPr>
          <w:rFonts w:ascii="Simplified Arabic" w:hAnsi="Simplified Arabic" w:cs="Simplified Arabic"/>
          <w:sz w:val="28"/>
          <w:szCs w:val="28"/>
          <w:rtl/>
        </w:rPr>
        <w:t>يتعرض النساء الحوامل والمرضعات لخطر سوء التغذية الشديد حيث أن (90%) منهن يستهلكن مجموعة غذائية واحدة أو مجموعتين غذائيتين فقط. "اليونيسيف"</w:t>
      </w:r>
    </w:p>
    <w:p w14:paraId="6B5AB463" w14:textId="77777777" w:rsidR="00704BB2" w:rsidRPr="00AC2E48" w:rsidRDefault="00704BB2" w:rsidP="00704BB2">
      <w:pPr>
        <w:numPr>
          <w:ilvl w:val="0"/>
          <w:numId w:val="9"/>
        </w:numPr>
        <w:tabs>
          <w:tab w:val="right" w:pos="90"/>
        </w:tabs>
        <w:spacing w:before="120" w:after="120"/>
        <w:contextualSpacing/>
        <w:jc w:val="both"/>
        <w:rPr>
          <w:rFonts w:ascii="Simplified Arabic" w:hAnsi="Simplified Arabic" w:cs="Simplified Arabic"/>
          <w:sz w:val="28"/>
          <w:szCs w:val="28"/>
        </w:rPr>
      </w:pPr>
      <w:r w:rsidRPr="00AC2E48">
        <w:rPr>
          <w:rFonts w:ascii="Simplified Arabic" w:hAnsi="Simplified Arabic" w:cs="Simplified Arabic"/>
          <w:sz w:val="28"/>
          <w:szCs w:val="28"/>
          <w:rtl/>
        </w:rPr>
        <w:t>لم تتمكن وكالات الإغاثة الإنسانية بما فيها وكالات الأمم المتحدة من توصيل المساعدات الإنسانية المنقذة للحياة إلى شمال وادي غزة بسبب القصف العنيف، واعتراض جيش الاحتلال لهذه القوافل.</w:t>
      </w:r>
    </w:p>
    <w:p w14:paraId="11C725F1" w14:textId="77777777" w:rsidR="00704BB2" w:rsidRPr="00AC2E48" w:rsidRDefault="00704BB2" w:rsidP="00704BB2">
      <w:pPr>
        <w:numPr>
          <w:ilvl w:val="0"/>
          <w:numId w:val="9"/>
        </w:numPr>
        <w:tabs>
          <w:tab w:val="right" w:pos="90"/>
        </w:tabs>
        <w:spacing w:before="120" w:after="120"/>
        <w:contextualSpacing/>
        <w:jc w:val="both"/>
        <w:rPr>
          <w:rFonts w:ascii="Simplified Arabic" w:hAnsi="Simplified Arabic" w:cs="Simplified Arabic"/>
          <w:sz w:val="28"/>
          <w:szCs w:val="28"/>
        </w:rPr>
      </w:pPr>
      <w:r w:rsidRPr="00AC2E48">
        <w:rPr>
          <w:rFonts w:ascii="Simplified Arabic" w:hAnsi="Simplified Arabic" w:cs="Simplified Arabic"/>
          <w:sz w:val="28"/>
          <w:szCs w:val="28"/>
          <w:rtl/>
        </w:rPr>
        <w:t>وصل عدد النازحين داخلياً إلى قرابة (1.9) مليون شخص أي ما نسبته (85%) من سكان القطاع، وأصبحت محافظة رفح الملجأ الرئيسي للنازحين داخلياً حيث تضم أكثر من مليون نازح.</w:t>
      </w:r>
    </w:p>
    <w:p w14:paraId="2007384A" w14:textId="77777777" w:rsidR="00704BB2" w:rsidRPr="00AC2E48" w:rsidRDefault="00704BB2" w:rsidP="00704BB2">
      <w:pPr>
        <w:numPr>
          <w:ilvl w:val="0"/>
          <w:numId w:val="9"/>
        </w:numPr>
        <w:tabs>
          <w:tab w:val="right" w:pos="90"/>
        </w:tabs>
        <w:spacing w:before="120" w:after="120"/>
        <w:contextualSpacing/>
        <w:jc w:val="both"/>
        <w:rPr>
          <w:rFonts w:ascii="Simplified Arabic" w:hAnsi="Simplified Arabic" w:cs="Simplified Arabic"/>
          <w:sz w:val="28"/>
          <w:szCs w:val="28"/>
        </w:rPr>
      </w:pPr>
      <w:r w:rsidRPr="00AC2E48">
        <w:rPr>
          <w:rFonts w:ascii="Simplified Arabic" w:hAnsi="Simplified Arabic" w:cs="Simplified Arabic"/>
          <w:sz w:val="28"/>
          <w:szCs w:val="28"/>
          <w:rtl/>
        </w:rPr>
        <w:t>قطاع غزة على عتبة كارثة إنسانية حقيقية بسبب انتشار الأمراض بشكل كبير، ونقص الغذاء، والإمدادات الطبية، وغياب الوقود وغاز الطهي، وانقطاع التيار الكهربائي منذ 11/أكتوبر 2023.</w:t>
      </w:r>
    </w:p>
    <w:p w14:paraId="50072907" w14:textId="77777777" w:rsidR="00704BB2" w:rsidRPr="00AC2E48" w:rsidRDefault="00704BB2" w:rsidP="00704BB2">
      <w:pPr>
        <w:numPr>
          <w:ilvl w:val="0"/>
          <w:numId w:val="9"/>
        </w:numPr>
        <w:tabs>
          <w:tab w:val="right" w:pos="90"/>
        </w:tabs>
        <w:spacing w:before="120" w:after="120"/>
        <w:contextualSpacing/>
        <w:jc w:val="both"/>
        <w:rPr>
          <w:rFonts w:ascii="Simplified Arabic" w:hAnsi="Simplified Arabic" w:cs="Simplified Arabic"/>
          <w:sz w:val="28"/>
          <w:szCs w:val="28"/>
        </w:rPr>
      </w:pPr>
      <w:r w:rsidRPr="00AC2E48">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3DBDC996" w14:textId="77777777" w:rsidR="00704BB2" w:rsidRPr="00AC2E48" w:rsidRDefault="00704BB2" w:rsidP="00704BB2">
      <w:pPr>
        <w:numPr>
          <w:ilvl w:val="0"/>
          <w:numId w:val="9"/>
        </w:numPr>
        <w:tabs>
          <w:tab w:val="right" w:pos="90"/>
        </w:tabs>
        <w:spacing w:before="120" w:after="120"/>
        <w:contextualSpacing/>
        <w:jc w:val="both"/>
        <w:rPr>
          <w:rFonts w:ascii="Simplified Arabic" w:hAnsi="Simplified Arabic" w:cs="Simplified Arabic"/>
          <w:sz w:val="28"/>
          <w:szCs w:val="28"/>
        </w:rPr>
      </w:pPr>
      <w:r w:rsidRPr="00AC2E48">
        <w:rPr>
          <w:rFonts w:ascii="Simplified Arabic" w:hAnsi="Simplified Arabic" w:cs="Simplified Arabic"/>
          <w:sz w:val="28"/>
          <w:szCs w:val="28"/>
          <w:rtl/>
        </w:rPr>
        <w:t>تم تهجير ما مجموعه (444) فلسطينيًا، من بينهم (224) طفلاً، بعد هدم منازلهم بسبب عدم وجود تصاريح إسرائيلية في المنطقة (ج) والقدس الشرقية.</w:t>
      </w:r>
    </w:p>
    <w:p w14:paraId="34EB4361" w14:textId="77777777" w:rsidR="00704BB2" w:rsidRPr="00AC2E48" w:rsidRDefault="00704BB2" w:rsidP="00704BB2">
      <w:pPr>
        <w:numPr>
          <w:ilvl w:val="0"/>
          <w:numId w:val="9"/>
        </w:numPr>
        <w:tabs>
          <w:tab w:val="right" w:pos="90"/>
        </w:tabs>
        <w:spacing w:before="120" w:after="120"/>
        <w:contextualSpacing/>
        <w:jc w:val="both"/>
        <w:rPr>
          <w:rFonts w:ascii="Simplified Arabic" w:hAnsi="Simplified Arabic" w:cs="Simplified Arabic"/>
          <w:sz w:val="28"/>
          <w:szCs w:val="28"/>
        </w:rPr>
      </w:pPr>
      <w:r w:rsidRPr="00AC2E48">
        <w:rPr>
          <w:rFonts w:ascii="Simplified Arabic" w:hAnsi="Simplified Arabic" w:cs="Simplified Arabic"/>
          <w:sz w:val="28"/>
          <w:szCs w:val="28"/>
          <w:rtl/>
        </w:rPr>
        <w:t>تم هدم ما مجموعه (19) منزلاً لأسباب عقابية (عقاب جماعي) مما أدى إلى تهجير (95) فلسطينياً، من بينهم (42) طفلاً.</w:t>
      </w:r>
    </w:p>
    <w:p w14:paraId="4084A972" w14:textId="77777777" w:rsidR="00704BB2" w:rsidRPr="00AC2E48" w:rsidRDefault="00704BB2" w:rsidP="00704BB2">
      <w:pPr>
        <w:numPr>
          <w:ilvl w:val="0"/>
          <w:numId w:val="9"/>
        </w:numPr>
        <w:tabs>
          <w:tab w:val="right" w:pos="90"/>
        </w:tabs>
        <w:spacing w:before="120" w:after="120"/>
        <w:contextualSpacing/>
        <w:jc w:val="both"/>
        <w:rPr>
          <w:rFonts w:ascii="Simplified Arabic" w:hAnsi="Simplified Arabic" w:cs="Simplified Arabic"/>
          <w:sz w:val="28"/>
          <w:szCs w:val="28"/>
        </w:rPr>
      </w:pPr>
      <w:r w:rsidRPr="00AC2E48">
        <w:rPr>
          <w:rFonts w:ascii="Simplified Arabic" w:hAnsi="Simplified Arabic" w:cs="Simplified Arabic"/>
          <w:sz w:val="28"/>
          <w:szCs w:val="28"/>
          <w:rtl/>
        </w:rPr>
        <w:lastRenderedPageBreak/>
        <w:t>تم تهجير (537) فلسطينياً، من بينهم (238) طفلاً، بعد تدمير (82) مبنى سكنياً خلال عمليات الاقتحام الذي يقوم بها جيش الاحتلال في مختلف أنحاء الضفة الغربية.</w:t>
      </w:r>
    </w:p>
    <w:p w14:paraId="3C653FA6" w14:textId="77777777" w:rsidR="00704BB2" w:rsidRPr="00AC2E48" w:rsidRDefault="00704BB2" w:rsidP="00704BB2">
      <w:pPr>
        <w:numPr>
          <w:ilvl w:val="0"/>
          <w:numId w:val="9"/>
        </w:numPr>
        <w:tabs>
          <w:tab w:val="right" w:pos="90"/>
        </w:tabs>
        <w:spacing w:before="120" w:after="120"/>
        <w:contextualSpacing/>
        <w:jc w:val="both"/>
        <w:rPr>
          <w:rFonts w:ascii="Simplified Arabic" w:hAnsi="Simplified Arabic" w:cs="Simplified Arabic"/>
          <w:sz w:val="28"/>
          <w:szCs w:val="28"/>
        </w:rPr>
      </w:pPr>
      <w:r w:rsidRPr="00AC2E48">
        <w:rPr>
          <w:rFonts w:ascii="Simplified Arabic" w:hAnsi="Simplified Arabic" w:cs="Simplified Arabic"/>
          <w:sz w:val="28"/>
          <w:szCs w:val="28"/>
          <w:rtl/>
        </w:rPr>
        <w:t>يستمر عنف المستوطنين في مختلف أنحاء الضفة الغربية، وتم تسجل أكثر من (381) هجوماً شنها المستوطنون ضد السكان الفلسطينيين بحماية و/أو بمشاركة جيش الاحتلال.</w:t>
      </w:r>
    </w:p>
    <w:p w14:paraId="134796DA" w14:textId="77777777" w:rsidR="00704BB2" w:rsidRPr="00AC2E48" w:rsidRDefault="00704BB2" w:rsidP="00704BB2">
      <w:pPr>
        <w:tabs>
          <w:tab w:val="right" w:pos="90"/>
        </w:tabs>
        <w:spacing w:before="120" w:after="120"/>
        <w:contextualSpacing/>
        <w:jc w:val="both"/>
        <w:rPr>
          <w:rFonts w:ascii="Simplified Arabic" w:hAnsi="Simplified Arabic" w:cs="Simplified Arabic"/>
          <w:sz w:val="28"/>
          <w:szCs w:val="28"/>
          <w:rtl/>
        </w:rPr>
      </w:pPr>
      <w:r w:rsidRPr="00AC2E48">
        <w:rPr>
          <w:rFonts w:ascii="Simplified Arabic" w:hAnsi="Simplified Arabic" w:cs="Simplified Arabic"/>
          <w:b/>
          <w:bCs/>
          <w:sz w:val="28"/>
          <w:szCs w:val="28"/>
          <w:rtl/>
        </w:rPr>
        <w:t>التفاصيل</w:t>
      </w:r>
    </w:p>
    <w:p w14:paraId="3C72F0FA" w14:textId="77777777" w:rsidR="00704BB2" w:rsidRPr="00AC2E48" w:rsidRDefault="00704BB2" w:rsidP="00704BB2">
      <w:pPr>
        <w:spacing w:before="120" w:after="120"/>
        <w:jc w:val="both"/>
        <w:rPr>
          <w:rFonts w:ascii="Simplified Arabic" w:hAnsi="Simplified Arabic" w:cs="Simplified Arabic"/>
          <w:sz w:val="28"/>
          <w:szCs w:val="28"/>
          <w:rtl/>
        </w:rPr>
      </w:pPr>
      <w:bookmarkStart w:id="6" w:name="_Hlk152228732"/>
      <w:r w:rsidRPr="00AC2E48">
        <w:rPr>
          <w:rFonts w:ascii="Simplified Arabic" w:hAnsi="Simplified Arabic" w:cs="Simplified Arabic"/>
          <w:sz w:val="28"/>
          <w:szCs w:val="28"/>
          <w:rtl/>
        </w:rPr>
        <w:t>لليوم الثاني والتسعين تواصل "إسرائيل" قصفها العنيف والمكثف، براً وبحراً وجواً لقطاع غزة، بالإضافة إلى عملياتها البرية هناك، مستهدفة المدنيين والأعيان المدنية، كما أنها تقوم بعمليات اعتقال للمدنيين بما فيهم الأطفال والنساء دون الإفصاح عن أماكن احتجازهم أو ظروف اعتقالهم، وهناك معلومات تتحدث عن استشهاد عدداً منهم، بالإضافة إلى أن جيش الاحتلال يقوم بتنفيذ اعدامات ميدانية لمدنيين عُزل وبخاصة في شمال القطاع. كما قام جيش الاحتلال بنبش القبور في مقبرة حي التفاح في مدينة غزة، وسرق قرابة (150) جثماناً من الجثامين المدفونة حديثاً.</w:t>
      </w:r>
    </w:p>
    <w:p w14:paraId="2093811C" w14:textId="77777777" w:rsidR="00704BB2" w:rsidRPr="00AC2E48" w:rsidRDefault="00704BB2" w:rsidP="00704BB2">
      <w:pPr>
        <w:spacing w:before="120" w:after="120"/>
        <w:jc w:val="both"/>
        <w:rPr>
          <w:rFonts w:ascii="Simplified Arabic" w:hAnsi="Simplified Arabic" w:cs="Simplified Arabic"/>
          <w:sz w:val="28"/>
          <w:szCs w:val="28"/>
          <w:rtl/>
        </w:rPr>
      </w:pPr>
      <w:r w:rsidRPr="00AC2E48">
        <w:rPr>
          <w:rFonts w:ascii="Simplified Arabic" w:hAnsi="Simplified Arabic" w:cs="Simplified Arabic"/>
          <w:sz w:val="28"/>
          <w:szCs w:val="28"/>
          <w:rtl/>
        </w:rPr>
        <w:t>كما تواصل "إسرائيل" قطع الكهرباء عن قطاع غزة منذ 11/أكتوبر 2023، واستهداف المنظومة الصحية. وبسبب القيود والحصار والقصف الكثيف والمستمر يعاني القطاع من نقص حاد في مادة الوقود وغاز الطهي، والامدادات الطبية، والغذاء، والمياه الصالحة للاستخدام. وانهيار منظومة الصرف الصحي، وتراكم النفايات بشكل كبير، وهذا كله يقود إلى مجاعة حتمية وكارثة إنسانية حقيقية ووشيكة، بسبب الانتشار الكبير للأمراض، والنقص الحاد في الغذاء.</w:t>
      </w:r>
    </w:p>
    <w:p w14:paraId="55CCE44A" w14:textId="77777777" w:rsidR="00704BB2" w:rsidRPr="00AC2E48" w:rsidRDefault="00704BB2" w:rsidP="00704BB2">
      <w:pPr>
        <w:spacing w:before="120" w:after="120"/>
        <w:jc w:val="both"/>
        <w:rPr>
          <w:rFonts w:ascii="Simplified Arabic" w:hAnsi="Simplified Arabic" w:cs="Simplified Arabic"/>
          <w:sz w:val="28"/>
          <w:szCs w:val="28"/>
          <w:rtl/>
        </w:rPr>
      </w:pPr>
      <w:r w:rsidRPr="00AC2E48">
        <w:rPr>
          <w:rFonts w:ascii="Simplified Arabic" w:hAnsi="Simplified Arabic" w:cs="Simplified Arabic"/>
          <w:sz w:val="28"/>
          <w:szCs w:val="28"/>
          <w:rtl/>
        </w:rPr>
        <w:t xml:space="preserve">وواصلت "إسرائيل" فصل شمال القطاع وحصاره، وعزلت المنطقة الوسطى عن الجنوب، </w:t>
      </w:r>
      <w:bookmarkStart w:id="7" w:name="_Hlk155167876"/>
      <w:r w:rsidRPr="00AC2E48">
        <w:rPr>
          <w:rFonts w:ascii="Simplified Arabic" w:hAnsi="Simplified Arabic" w:cs="Simplified Arabic"/>
          <w:sz w:val="28"/>
          <w:szCs w:val="28"/>
          <w:rtl/>
        </w:rPr>
        <w:t>وتعلن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p>
    <w:bookmarkEnd w:id="7"/>
    <w:p w14:paraId="305ED1E9" w14:textId="77777777" w:rsidR="00704BB2" w:rsidRPr="00AC2E48" w:rsidRDefault="00704BB2" w:rsidP="00704BB2">
      <w:pPr>
        <w:spacing w:before="120" w:after="120"/>
        <w:jc w:val="both"/>
        <w:rPr>
          <w:rFonts w:ascii="Simplified Arabic" w:hAnsi="Simplified Arabic" w:cs="Simplified Arabic"/>
          <w:sz w:val="28"/>
          <w:szCs w:val="28"/>
          <w:rtl/>
        </w:rPr>
      </w:pPr>
      <w:r w:rsidRPr="00AC2E48">
        <w:rPr>
          <w:rFonts w:ascii="Simplified Arabic" w:hAnsi="Simplified Arabic" w:cs="Simplified Arabic"/>
          <w:sz w:val="28"/>
          <w:szCs w:val="28"/>
          <w:rtl/>
        </w:rPr>
        <w:t xml:space="preserve">وصل عدد النازحين داخلياً إلى قرابة (1.9) مليون شخص في قطاع غزة، أي ما نسبته قرابة (85%) من السكان، وتعاني مراكز الايواء اكتظاظاً شديداً، وسوء الظروف الصحية، وبسبب ذلك سُجلت زيادة كبيرة في بعض الأمراض المعدية. وتعتبر محافظة رفح الآن الملجأ الرئيسي للنازحين، حيث يعيش أكثر من مليون </w:t>
      </w:r>
      <w:r w:rsidRPr="00AC2E48">
        <w:rPr>
          <w:rFonts w:ascii="Simplified Arabic" w:hAnsi="Simplified Arabic" w:cs="Simplified Arabic"/>
          <w:sz w:val="28"/>
          <w:szCs w:val="28"/>
          <w:rtl/>
        </w:rPr>
        <w:lastRenderedPageBreak/>
        <w:t xml:space="preserve">شخص في منطقة مكتظة للغاية، </w:t>
      </w:r>
      <w:bookmarkStart w:id="8" w:name="_Hlk155167667"/>
      <w:r w:rsidRPr="00AC2E48">
        <w:rPr>
          <w:rFonts w:ascii="Simplified Arabic" w:hAnsi="Simplified Arabic" w:cs="Simplified Arabic"/>
          <w:sz w:val="28"/>
          <w:szCs w:val="28"/>
          <w:rtl/>
        </w:rPr>
        <w:t>في أعقاب تكثيف القصف والتوغل في خانيونس ودير البلح، وأوامر الإخلاء التي أصدرها جيش الاحتلال.</w:t>
      </w:r>
    </w:p>
    <w:bookmarkEnd w:id="8"/>
    <w:p w14:paraId="40A7A81E" w14:textId="77777777" w:rsidR="00704BB2" w:rsidRPr="00AC2E48" w:rsidRDefault="00704BB2" w:rsidP="00704BB2">
      <w:pPr>
        <w:spacing w:before="120" w:after="120"/>
        <w:contextualSpacing/>
        <w:jc w:val="both"/>
        <w:rPr>
          <w:rFonts w:ascii="Simplified Arabic" w:hAnsi="Simplified Arabic" w:cs="Simplified Arabic"/>
          <w:sz w:val="28"/>
          <w:szCs w:val="28"/>
          <w:rtl/>
        </w:rPr>
      </w:pPr>
      <w:r w:rsidRPr="00AC2E48">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Pr="00AC2E48">
        <w:rPr>
          <w:rFonts w:ascii="Simplified Arabic" w:hAnsi="Simplified Arabic" w:cs="Simplified Arabic"/>
          <w:sz w:val="28"/>
          <w:szCs w:val="28"/>
          <w:vertAlign w:val="superscript"/>
          <w:rtl/>
        </w:rPr>
        <w:footnoteReference w:id="1"/>
      </w:r>
      <w:r w:rsidRPr="00AC2E48">
        <w:rPr>
          <w:rFonts w:ascii="Simplified Arabic" w:hAnsi="Simplified Arabic" w:cs="Simplified Arabic"/>
          <w:sz w:val="28"/>
          <w:szCs w:val="28"/>
          <w:rtl/>
        </w:rPr>
        <w:t>.</w:t>
      </w:r>
      <w:bookmarkEnd w:id="6"/>
      <w:r w:rsidRPr="00AC2E48">
        <w:rPr>
          <w:rFonts w:ascii="Simplified Arabic" w:hAnsi="Simplified Arabic" w:cs="Simplified Arabic"/>
          <w:sz w:val="28"/>
          <w:szCs w:val="28"/>
          <w:rtl/>
        </w:rPr>
        <w:t xml:space="preserve">  </w:t>
      </w:r>
    </w:p>
    <w:p w14:paraId="7AE963E2" w14:textId="77777777" w:rsidR="00704BB2" w:rsidRPr="00AC2E48" w:rsidRDefault="00704BB2" w:rsidP="00704BB2">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AC2E48">
        <w:rPr>
          <w:rFonts w:ascii="Simplified Arabic" w:hAnsi="Simplified Arabic" w:cs="Simplified Arabic"/>
          <w:b/>
          <w:bCs/>
          <w:sz w:val="28"/>
          <w:szCs w:val="28"/>
          <w:rtl/>
        </w:rPr>
        <w:t>الضحايا</w:t>
      </w:r>
    </w:p>
    <w:p w14:paraId="66A9BEE6" w14:textId="77777777" w:rsidR="00704BB2" w:rsidRPr="00AC2E48" w:rsidRDefault="00704BB2" w:rsidP="00704BB2">
      <w:pPr>
        <w:spacing w:before="120" w:after="120"/>
        <w:jc w:val="both"/>
        <w:rPr>
          <w:rFonts w:ascii="Simplified Arabic" w:hAnsi="Simplified Arabic" w:cs="Simplified Arabic"/>
          <w:sz w:val="28"/>
          <w:szCs w:val="28"/>
          <w:rtl/>
        </w:rPr>
      </w:pPr>
      <w:bookmarkStart w:id="9" w:name="_Hlk149123124"/>
      <w:bookmarkStart w:id="10" w:name="_Hlk150411058"/>
      <w:bookmarkStart w:id="11" w:name="_Hlk148174905"/>
      <w:r w:rsidRPr="00AC2E48">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(22,722) شهيداً/ة، منهم حوالي (10,000) طفل/ة، وقرابة (7,000) امرأة، ووصل عدد المفقودين إلى قرابة (7,000) شخص، في حين بلغ عدد المصابين أكثر من (58,166) مصاباً/ة.</w:t>
      </w:r>
    </w:p>
    <w:p w14:paraId="190D69AE" w14:textId="77777777" w:rsidR="00704BB2" w:rsidRPr="00AC2E48" w:rsidRDefault="00704BB2" w:rsidP="00704BB2">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AC2E48">
        <w:rPr>
          <w:rFonts w:ascii="Simplified Arabic" w:hAnsi="Simplified Arabic" w:cs="Simplified Arabic"/>
          <w:b/>
          <w:bCs/>
          <w:sz w:val="28"/>
          <w:szCs w:val="28"/>
          <w:rtl/>
        </w:rPr>
        <w:t>المستشفيات والمراكز الصحية</w:t>
      </w:r>
      <w:bookmarkStart w:id="12" w:name="_Hlk149126991"/>
      <w:bookmarkEnd w:id="9"/>
      <w:bookmarkEnd w:id="10"/>
    </w:p>
    <w:p w14:paraId="329BEFCF" w14:textId="77777777" w:rsidR="00704BB2" w:rsidRPr="005820A7" w:rsidRDefault="00704BB2" w:rsidP="00704BB2">
      <w:pPr>
        <w:spacing w:before="120" w:after="120"/>
        <w:jc w:val="both"/>
        <w:rPr>
          <w:rFonts w:ascii="Simplified Arabic" w:hAnsi="Simplified Arabic" w:cs="Simplified Arabic"/>
          <w:sz w:val="28"/>
          <w:szCs w:val="28"/>
        </w:rPr>
      </w:pPr>
      <w:r w:rsidRPr="00AC2E48">
        <w:rPr>
          <w:rFonts w:ascii="Simplified Arabic" w:hAnsi="Simplified Arabic" w:cs="Simplified Arabic"/>
          <w:sz w:val="28"/>
          <w:szCs w:val="28"/>
          <w:rtl/>
        </w:rPr>
        <w:t>لا زالت "إسرائيل" مستمرة في استهدافها للمنظومة الصحية، ويحاصر جيش الاحتلال مستشفى شهداء الأقصى وهو المستشفى الوحيد العامل في المنطقة الوسطى من قطاع غزة، حيث يقوم الجيش بإرهاب</w:t>
      </w:r>
      <w:r w:rsidRPr="005820A7">
        <w:rPr>
          <w:rFonts w:ascii="Simplified Arabic" w:hAnsi="Simplified Arabic" w:cs="Simplified Arabic"/>
          <w:sz w:val="28"/>
          <w:szCs w:val="28"/>
          <w:rtl/>
        </w:rPr>
        <w:t xml:space="preserve"> المرضى</w:t>
      </w:r>
      <w:r w:rsidRPr="00AC2E48">
        <w:rPr>
          <w:rFonts w:ascii="Simplified Arabic" w:hAnsi="Simplified Arabic" w:cs="Simplified Arabic"/>
          <w:sz w:val="28"/>
          <w:szCs w:val="28"/>
          <w:rtl/>
        </w:rPr>
        <w:t>،</w:t>
      </w:r>
      <w:r w:rsidRPr="005820A7">
        <w:rPr>
          <w:rFonts w:ascii="Simplified Arabic" w:hAnsi="Simplified Arabic" w:cs="Simplified Arabic"/>
          <w:sz w:val="28"/>
          <w:szCs w:val="28"/>
          <w:rtl/>
        </w:rPr>
        <w:t xml:space="preserve"> والطواقم الطبية من خلال المسيرات</w:t>
      </w:r>
      <w:r w:rsidRPr="00AC2E48">
        <w:rPr>
          <w:rFonts w:ascii="Simplified Arabic" w:hAnsi="Simplified Arabic" w:cs="Simplified Arabic"/>
          <w:sz w:val="28"/>
          <w:szCs w:val="28"/>
          <w:rtl/>
        </w:rPr>
        <w:t xml:space="preserve"> التي </w:t>
      </w:r>
      <w:r w:rsidRPr="005820A7">
        <w:rPr>
          <w:rFonts w:ascii="Simplified Arabic" w:hAnsi="Simplified Arabic" w:cs="Simplified Arabic"/>
          <w:sz w:val="28"/>
          <w:szCs w:val="28"/>
          <w:rtl/>
        </w:rPr>
        <w:t xml:space="preserve">تطلق نيرانها بكثافة تجاه </w:t>
      </w:r>
      <w:r w:rsidRPr="00AC2E48">
        <w:rPr>
          <w:rFonts w:ascii="Simplified Arabic" w:hAnsi="Simplified Arabic" w:cs="Simplified Arabic"/>
          <w:sz w:val="28"/>
          <w:szCs w:val="28"/>
          <w:rtl/>
        </w:rPr>
        <w:t>أ</w:t>
      </w:r>
      <w:r w:rsidRPr="005820A7">
        <w:rPr>
          <w:rFonts w:ascii="Simplified Arabic" w:hAnsi="Simplified Arabic" w:cs="Simplified Arabic"/>
          <w:sz w:val="28"/>
          <w:szCs w:val="28"/>
          <w:rtl/>
        </w:rPr>
        <w:t xml:space="preserve">قسام وساحات </w:t>
      </w:r>
      <w:r w:rsidRPr="00AC2E48">
        <w:rPr>
          <w:rFonts w:ascii="Simplified Arabic" w:hAnsi="Simplified Arabic" w:cs="Simplified Arabic"/>
          <w:sz w:val="28"/>
          <w:szCs w:val="28"/>
          <w:rtl/>
        </w:rPr>
        <w:t>ال</w:t>
      </w:r>
      <w:r w:rsidRPr="005820A7">
        <w:rPr>
          <w:rFonts w:ascii="Simplified Arabic" w:hAnsi="Simplified Arabic" w:cs="Simplified Arabic"/>
          <w:sz w:val="28"/>
          <w:szCs w:val="28"/>
          <w:rtl/>
        </w:rPr>
        <w:t>مستشفى</w:t>
      </w:r>
      <w:r w:rsidRPr="00AC2E48">
        <w:rPr>
          <w:rFonts w:ascii="Simplified Arabic" w:hAnsi="Simplified Arabic" w:cs="Simplified Arabic"/>
          <w:sz w:val="28"/>
          <w:szCs w:val="28"/>
          <w:rtl/>
        </w:rPr>
        <w:t xml:space="preserve"> </w:t>
      </w:r>
      <w:r w:rsidRPr="005820A7">
        <w:rPr>
          <w:rFonts w:ascii="Simplified Arabic" w:hAnsi="Simplified Arabic" w:cs="Simplified Arabic"/>
          <w:sz w:val="28"/>
          <w:szCs w:val="28"/>
          <w:rtl/>
        </w:rPr>
        <w:t>وتستهدف كل من يتحرك</w:t>
      </w:r>
      <w:r w:rsidRPr="00AC2E48">
        <w:rPr>
          <w:rFonts w:ascii="Simplified Arabic" w:hAnsi="Simplified Arabic" w:cs="Simplified Arabic"/>
          <w:sz w:val="28"/>
          <w:szCs w:val="28"/>
          <w:rtl/>
        </w:rPr>
        <w:t>، ويسعى الاحتلال لإخراج</w:t>
      </w:r>
      <w:r w:rsidRPr="005820A7">
        <w:rPr>
          <w:rFonts w:ascii="Simplified Arabic" w:hAnsi="Simplified Arabic" w:cs="Simplified Arabic"/>
          <w:sz w:val="28"/>
          <w:szCs w:val="28"/>
          <w:rtl/>
        </w:rPr>
        <w:t xml:space="preserve"> مستشفى شهداء الاقصى عن الخدمة </w:t>
      </w:r>
      <w:r w:rsidRPr="00AC2E48">
        <w:rPr>
          <w:rFonts w:ascii="Simplified Arabic" w:hAnsi="Simplified Arabic" w:cs="Simplified Arabic"/>
          <w:sz w:val="28"/>
          <w:szCs w:val="28"/>
          <w:rtl/>
        </w:rPr>
        <w:t>بأسلوب</w:t>
      </w:r>
      <w:r w:rsidRPr="005820A7">
        <w:rPr>
          <w:rFonts w:ascii="Simplified Arabic" w:hAnsi="Simplified Arabic" w:cs="Simplified Arabic"/>
          <w:sz w:val="28"/>
          <w:szCs w:val="28"/>
          <w:rtl/>
        </w:rPr>
        <w:t xml:space="preserve"> جديد من خلال الاستهداف بنيران المسيرات</w:t>
      </w:r>
      <w:r w:rsidRPr="00AC2E48">
        <w:rPr>
          <w:rFonts w:ascii="Simplified Arabic" w:hAnsi="Simplified Arabic" w:cs="Simplified Arabic"/>
          <w:sz w:val="28"/>
          <w:szCs w:val="28"/>
          <w:rtl/>
        </w:rPr>
        <w:t xml:space="preserve">، ويعتبر خروج المستشفى عن الخدمة هو بمثابة </w:t>
      </w:r>
      <w:r w:rsidRPr="005820A7">
        <w:rPr>
          <w:rFonts w:ascii="Simplified Arabic" w:hAnsi="Simplified Arabic" w:cs="Simplified Arabic"/>
          <w:sz w:val="28"/>
          <w:szCs w:val="28"/>
          <w:rtl/>
        </w:rPr>
        <w:t xml:space="preserve">حكم </w:t>
      </w:r>
      <w:r w:rsidRPr="00AC2E48">
        <w:rPr>
          <w:rFonts w:ascii="Simplified Arabic" w:hAnsi="Simplified Arabic" w:cs="Simplified Arabic"/>
          <w:sz w:val="28"/>
          <w:szCs w:val="28"/>
          <w:rtl/>
        </w:rPr>
        <w:t>بالإعدام</w:t>
      </w:r>
      <w:r w:rsidRPr="005820A7">
        <w:rPr>
          <w:rFonts w:ascii="Simplified Arabic" w:hAnsi="Simplified Arabic" w:cs="Simplified Arabic"/>
          <w:sz w:val="28"/>
          <w:szCs w:val="28"/>
          <w:rtl/>
        </w:rPr>
        <w:t xml:space="preserve"> على الاف الجرحى والمرضى في المنطقة الوسطى</w:t>
      </w:r>
      <w:r w:rsidRPr="00AC2E48">
        <w:rPr>
          <w:rFonts w:ascii="Simplified Arabic" w:hAnsi="Simplified Arabic" w:cs="Simplified Arabic"/>
          <w:sz w:val="28"/>
          <w:szCs w:val="28"/>
          <w:rtl/>
        </w:rPr>
        <w:t>.</w:t>
      </w:r>
    </w:p>
    <w:p w14:paraId="234BA980" w14:textId="77777777" w:rsidR="00704BB2" w:rsidRPr="00AC2E48" w:rsidRDefault="00704BB2" w:rsidP="00704BB2">
      <w:pPr>
        <w:spacing w:before="120" w:after="120"/>
        <w:jc w:val="both"/>
        <w:rPr>
          <w:rFonts w:ascii="Simplified Arabic" w:hAnsi="Simplified Arabic" w:cs="Simplified Arabic"/>
          <w:sz w:val="28"/>
          <w:szCs w:val="28"/>
        </w:rPr>
      </w:pPr>
      <w:r w:rsidRPr="00AC2E48">
        <w:rPr>
          <w:rFonts w:ascii="Simplified Arabic" w:hAnsi="Simplified Arabic" w:cs="Simplified Arabic"/>
          <w:sz w:val="28"/>
          <w:szCs w:val="28"/>
          <w:rtl/>
        </w:rPr>
        <w:t xml:space="preserve">ووفقاً لمنظمة الصحة العالمية، فإن (13) من أصل (36) مستشفى في قطاع غزة تعمل بشكل جزئي؛ (9) منها في الجنوب و(4) في الشمال. وتقدم المستشفيات الأربعة التي تعمل جزئياً في الشمال خدمات رعاية الأمومة والصدمات والطوارئ، لكنهم يواجهون نقصاً في الطواقم الطبية، بما في ذلك الجراحين المتخصصين وجراحي الأعصاب وطاقم العناية المركزة، فضلاً عن نقص الإمدادات الطبية مثل التخدير والمضادات الحيوية وأدوية تخفيف الآلام والمثبتات الخارجية، وهم بحاجة ماسة إلى الوقود والغذاء ومياه الشرب. وتعمل المستشفيات </w:t>
      </w:r>
      <w:r w:rsidRPr="00AC2E48">
        <w:rPr>
          <w:rFonts w:ascii="Simplified Arabic" w:hAnsi="Simplified Arabic" w:cs="Simplified Arabic"/>
          <w:sz w:val="28"/>
          <w:szCs w:val="28"/>
          <w:rtl/>
        </w:rPr>
        <w:lastRenderedPageBreak/>
        <w:t>التسعة التي تعمل جزئياً في الجنوب بثلاثة أضعاف طاقتها، في حين تواجه نقصاً حاداً في الإمدادات الأساسية والوقود. ووفقاً لوزارة الصحة في غزة، تصل معدلات الإشغال الآن إلى (206%) في أقسام المرضى الداخليين و(250%) في وحدات العناية المركزة.</w:t>
      </w:r>
    </w:p>
    <w:p w14:paraId="28B24A0D" w14:textId="77777777" w:rsidR="00704BB2" w:rsidRPr="00AC2E48" w:rsidRDefault="00704BB2" w:rsidP="00704BB2">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AC2E48">
        <w:rPr>
          <w:rFonts w:ascii="Simplified Arabic" w:hAnsi="Simplified Arabic" w:cs="Simplified Arabic"/>
          <w:b/>
          <w:bCs/>
          <w:sz w:val="28"/>
          <w:szCs w:val="28"/>
          <w:rtl/>
        </w:rPr>
        <w:t>الماء والنظافة</w:t>
      </w:r>
    </w:p>
    <w:p w14:paraId="5ACF9130" w14:textId="77777777" w:rsidR="00704BB2" w:rsidRPr="00AC2E48" w:rsidRDefault="00704BB2" w:rsidP="00704BB2">
      <w:pPr>
        <w:spacing w:before="120" w:after="120"/>
        <w:jc w:val="both"/>
        <w:rPr>
          <w:rFonts w:ascii="Simplified Arabic" w:hAnsi="Simplified Arabic" w:cs="Simplified Arabic"/>
          <w:sz w:val="28"/>
          <w:szCs w:val="28"/>
          <w:rtl/>
        </w:rPr>
      </w:pPr>
      <w:bookmarkStart w:id="13" w:name="_Hlk152230316"/>
      <w:bookmarkStart w:id="14" w:name="_Hlk152498435"/>
      <w:bookmarkStart w:id="15" w:name="_Hlk148947070"/>
      <w:bookmarkStart w:id="16" w:name="_Hlk148518933"/>
      <w:bookmarkEnd w:id="12"/>
      <w:r w:rsidRPr="00AC2E48">
        <w:rPr>
          <w:rFonts w:ascii="Simplified Arabic" w:hAnsi="Simplified Arabic" w:cs="Simplified Arabic"/>
          <w:sz w:val="28"/>
          <w:szCs w:val="28"/>
          <w:rtl/>
        </w:rPr>
        <w:t>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p w14:paraId="6801CEAE" w14:textId="77777777" w:rsidR="00704BB2" w:rsidRPr="00AC2E48" w:rsidRDefault="00704BB2" w:rsidP="00704BB2">
      <w:pPr>
        <w:spacing w:before="120" w:after="120"/>
        <w:jc w:val="both"/>
        <w:rPr>
          <w:rFonts w:ascii="Simplified Arabic" w:hAnsi="Simplified Arabic" w:cs="Simplified Arabic"/>
          <w:sz w:val="28"/>
          <w:szCs w:val="28"/>
          <w:rtl/>
        </w:rPr>
      </w:pPr>
      <w:r w:rsidRPr="00AC2E48">
        <w:rPr>
          <w:rFonts w:ascii="Simplified Arabic" w:hAnsi="Simplified Arabic" w:cs="Simplified Arabic"/>
          <w:sz w:val="28"/>
          <w:szCs w:val="28"/>
          <w:rtl/>
        </w:rPr>
        <w:t>أفادت التقارير أن الأطفال والبالغين النازحين غير قادرين على الحفاظ على مستويات النظافة اللازمة، حيث يلجأ البعض إلى التغوط في العراء. ويعزى عدم القدرة على الوقاية من الأمراض إلى نقص المياه الصالحة للشرب والصرف الصحي بسبب تضرر أو تدمير أنظمة المياه والصرف الصحي الأساسية في قطاع غزة. بالإضافة إلى ذلك، أفادت الأونروا أن إمدادات الحفاضات ليست كافية، لأنها تغطي فقط (25%) من الأطفال في الملاجئ.</w:t>
      </w:r>
    </w:p>
    <w:bookmarkEnd w:id="13"/>
    <w:bookmarkEnd w:id="14"/>
    <w:p w14:paraId="2862C6CC" w14:textId="77777777" w:rsidR="00704BB2" w:rsidRPr="00AC2E48" w:rsidRDefault="00704BB2" w:rsidP="00704BB2">
      <w:pPr>
        <w:pStyle w:val="ListParagraph"/>
        <w:numPr>
          <w:ilvl w:val="0"/>
          <w:numId w:val="12"/>
        </w:numPr>
        <w:bidi/>
        <w:spacing w:before="120" w:after="120" w:line="240" w:lineRule="auto"/>
        <w:ind w:left="630"/>
        <w:jc w:val="both"/>
        <w:rPr>
          <w:rFonts w:ascii="Simplified Arabic" w:hAnsi="Simplified Arabic" w:cs="Simplified Arabic"/>
          <w:sz w:val="28"/>
          <w:szCs w:val="28"/>
        </w:rPr>
      </w:pPr>
      <w:r w:rsidRPr="00AC2E48">
        <w:rPr>
          <w:rFonts w:ascii="Simplified Arabic" w:hAnsi="Simplified Arabic" w:cs="Simplified Arabic"/>
          <w:b/>
          <w:bCs/>
          <w:sz w:val="28"/>
          <w:szCs w:val="28"/>
          <w:rtl/>
        </w:rPr>
        <w:t>الأمن الغذائي</w:t>
      </w:r>
      <w:bookmarkEnd w:id="15"/>
    </w:p>
    <w:bookmarkEnd w:id="16"/>
    <w:p w14:paraId="707154ED" w14:textId="77777777" w:rsidR="00704BB2" w:rsidRPr="00AC2E48" w:rsidRDefault="00704BB2" w:rsidP="00704BB2">
      <w:pPr>
        <w:spacing w:before="120" w:after="120"/>
        <w:jc w:val="both"/>
        <w:rPr>
          <w:rFonts w:ascii="Simplified Arabic" w:hAnsi="Simplified Arabic" w:cs="Simplified Arabic"/>
          <w:sz w:val="28"/>
          <w:szCs w:val="28"/>
          <w:rtl/>
        </w:rPr>
      </w:pPr>
      <w:r w:rsidRPr="00AC2E48">
        <w:rPr>
          <w:rFonts w:ascii="Simplified Arabic" w:hAnsi="Simplified Arabic" w:cs="Simplified Arabic"/>
          <w:sz w:val="28"/>
          <w:szCs w:val="28"/>
          <w:rtl/>
        </w:rPr>
        <w:t xml:space="preserve">أعلنت "اليونيسف" أن دراسة استقصائية أجريت في 26/كانون الأول وجدت أن حوالي (90%) من الأطفال دون سن الثانية من العمر يستهلكون مجموعتين غذائيتين أو أقل. وإن معظم الأطفال يحصلون على الحبوب فقط، بما في ذلك الخبز أو الحليب، وهو ما يلبي تعريف "الفقر الغذائي الشديد". وتفيد التقارير أن التنوع الغذائي للنساء الحوامل والمرضعات يتعرض للخطر الشديد حيث أن (25%) يستهلكن مجموعة غذائية واحدة فقط، ونحو (65%) يستهلكن مجموعتين فقط. ووفقاً "لليونيسف"، فإن سوء التغذية يثير القلق بشكل خاص لأكثر من (155,000) امرأة حامل وأم مرضعة، فضلاً عن أكثر من (135,000) طفل دون سن الثانية، نظراً لاحتياجاتهم الغذائية الخاصة وضعفهم. كما تزايدت حالات الإسهال لدى الأطفال دون سن الخامسة بمعدل (3200) حالة إسهال جديدة يومياً. </w:t>
      </w:r>
    </w:p>
    <w:p w14:paraId="46D3F99D" w14:textId="77777777" w:rsidR="00704BB2" w:rsidRPr="00AC2E48" w:rsidRDefault="00704BB2" w:rsidP="00704BB2">
      <w:pPr>
        <w:spacing w:before="120" w:after="120"/>
        <w:jc w:val="both"/>
        <w:rPr>
          <w:rFonts w:ascii="Simplified Arabic" w:hAnsi="Simplified Arabic" w:cs="Simplified Arabic"/>
          <w:sz w:val="28"/>
          <w:szCs w:val="28"/>
          <w:rtl/>
        </w:rPr>
      </w:pPr>
      <w:r w:rsidRPr="00AC2E48">
        <w:rPr>
          <w:rFonts w:ascii="Simplified Arabic" w:hAnsi="Simplified Arabic" w:cs="Simplified Arabic"/>
          <w:sz w:val="28"/>
          <w:szCs w:val="28"/>
          <w:rtl/>
        </w:rPr>
        <w:t>وصرح المدير التنفيذي "لليونيسف"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4D1BDD11" w14:textId="77777777" w:rsidR="00704BB2" w:rsidRPr="00AC2E48" w:rsidRDefault="00704BB2" w:rsidP="00704BB2">
      <w:pPr>
        <w:spacing w:before="120" w:after="120"/>
        <w:jc w:val="both"/>
        <w:rPr>
          <w:rFonts w:ascii="Simplified Arabic" w:hAnsi="Simplified Arabic" w:cs="Simplified Arabic"/>
          <w:sz w:val="28"/>
          <w:szCs w:val="28"/>
          <w:rtl/>
        </w:rPr>
      </w:pPr>
      <w:r w:rsidRPr="00AC2E48">
        <w:rPr>
          <w:rFonts w:ascii="Simplified Arabic" w:hAnsi="Simplified Arabic" w:cs="Simplified Arabic"/>
          <w:sz w:val="28"/>
          <w:szCs w:val="28"/>
          <w:rtl/>
        </w:rPr>
        <w:lastRenderedPageBreak/>
        <w:t xml:space="preserve">من جانب آخر قدم برنامج الأغذية العالمي اليوم دقيق القمح والملح والخميرة إلى (9) مخابز في دير البلح ورفح لإنتاج الخبز بسعر مدعوم. وقد بدأت (6) من المخابز عملياتها، في حين لا تزال (3) مخابز متوقفة عن العمل، نتيجة لأوامر الإخلاء. </w:t>
      </w:r>
    </w:p>
    <w:p w14:paraId="40FCB7A2" w14:textId="77777777" w:rsidR="00704BB2" w:rsidRPr="00AC2E48" w:rsidRDefault="00704BB2" w:rsidP="00704BB2">
      <w:pPr>
        <w:spacing w:before="120" w:after="120"/>
        <w:jc w:val="both"/>
        <w:rPr>
          <w:rFonts w:ascii="Simplified Arabic" w:hAnsi="Simplified Arabic" w:cs="Simplified Arabic"/>
          <w:sz w:val="28"/>
          <w:szCs w:val="28"/>
          <w:rtl/>
        </w:rPr>
      </w:pPr>
      <w:r w:rsidRPr="00AC2E48">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AC2E48">
        <w:rPr>
          <w:rFonts w:ascii="Simplified Arabic" w:hAnsi="Simplified Arabic" w:cs="Simplified Arabic"/>
          <w:sz w:val="28"/>
          <w:szCs w:val="28"/>
        </w:rPr>
        <w:t>IPC</w:t>
      </w:r>
      <w:r w:rsidRPr="00AC2E48">
        <w:rPr>
          <w:rFonts w:ascii="Simplified Arabic" w:hAnsi="Simplified Arabic" w:cs="Simplified Arabic"/>
          <w:sz w:val="28"/>
          <w:szCs w:val="28"/>
          <w:rtl/>
        </w:rPr>
        <w:t>).</w:t>
      </w:r>
    </w:p>
    <w:p w14:paraId="3A1D8F41" w14:textId="77777777" w:rsidR="00704BB2" w:rsidRPr="00AC2E48" w:rsidRDefault="00704BB2" w:rsidP="00704BB2">
      <w:pPr>
        <w:spacing w:before="120" w:after="120"/>
        <w:jc w:val="both"/>
        <w:rPr>
          <w:rFonts w:ascii="Simplified Arabic" w:hAnsi="Simplified Arabic" w:cs="Simplified Arabic"/>
          <w:sz w:val="28"/>
          <w:szCs w:val="28"/>
          <w:rtl/>
        </w:rPr>
      </w:pPr>
      <w:r w:rsidRPr="00AC2E48">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w:t>
      </w:r>
    </w:p>
    <w:p w14:paraId="1B0D7C71" w14:textId="77777777" w:rsidR="00704BB2" w:rsidRPr="00AC2E48" w:rsidRDefault="00704BB2" w:rsidP="00704BB2">
      <w:pPr>
        <w:pStyle w:val="ListParagraph"/>
        <w:numPr>
          <w:ilvl w:val="0"/>
          <w:numId w:val="12"/>
        </w:numPr>
        <w:bidi/>
        <w:spacing w:before="120" w:after="120" w:line="240" w:lineRule="auto"/>
        <w:ind w:left="630"/>
        <w:jc w:val="both"/>
        <w:rPr>
          <w:rFonts w:ascii="Simplified Arabic" w:hAnsi="Simplified Arabic" w:cs="Simplified Arabic"/>
          <w:sz w:val="28"/>
          <w:szCs w:val="28"/>
        </w:rPr>
      </w:pPr>
      <w:r w:rsidRPr="00AC2E48">
        <w:rPr>
          <w:rFonts w:ascii="Simplified Arabic" w:hAnsi="Simplified Arabic" w:cs="Simplified Arabic"/>
          <w:b/>
          <w:bCs/>
          <w:sz w:val="28"/>
          <w:szCs w:val="28"/>
          <w:rtl/>
        </w:rPr>
        <w:t>النزوح الداخلي</w:t>
      </w:r>
      <w:bookmarkStart w:id="17" w:name="_Hlk148261906"/>
      <w:bookmarkEnd w:id="11"/>
    </w:p>
    <w:p w14:paraId="6F6BCDFE" w14:textId="77777777" w:rsidR="00704BB2" w:rsidRPr="00AC2E48" w:rsidRDefault="00704BB2" w:rsidP="00704BB2">
      <w:pPr>
        <w:spacing w:before="120" w:after="120"/>
        <w:jc w:val="both"/>
        <w:rPr>
          <w:rFonts w:ascii="Simplified Arabic" w:hAnsi="Simplified Arabic" w:cs="Simplified Arabic"/>
          <w:sz w:val="28"/>
          <w:szCs w:val="28"/>
          <w:rtl/>
        </w:rPr>
      </w:pPr>
      <w:r w:rsidRPr="00AC2E48">
        <w:rPr>
          <w:rFonts w:ascii="Simplified Arabic" w:hAnsi="Simplified Arabic" w:cs="Simplified Arabic"/>
          <w:sz w:val="28"/>
          <w:szCs w:val="28"/>
          <w:rtl/>
        </w:rPr>
        <w:t xml:space="preserve">مع حلول العام 2024، 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15CA8C67" w14:textId="77777777" w:rsidR="00704BB2" w:rsidRPr="00AC2E48" w:rsidRDefault="00704BB2" w:rsidP="00704BB2">
      <w:pPr>
        <w:spacing w:before="120" w:after="120"/>
        <w:jc w:val="both"/>
        <w:rPr>
          <w:rFonts w:ascii="Simplified Arabic" w:hAnsi="Simplified Arabic" w:cs="Simplified Arabic"/>
          <w:sz w:val="28"/>
          <w:szCs w:val="28"/>
          <w:rtl/>
        </w:rPr>
      </w:pPr>
      <w:r w:rsidRPr="00AC2E48">
        <w:rPr>
          <w:rFonts w:ascii="Simplified Arabic" w:hAnsi="Simplified Arabic" w:cs="Simplified Arabic"/>
          <w:sz w:val="28"/>
          <w:szCs w:val="28"/>
          <w:rtl/>
        </w:rPr>
        <w:t xml:space="preserve">وفي أعقاب تكثيف القصف والتوغل في خانيونس ودير البلح، وأوامر الإخلاء التي أصدرها جيش الاحتلال أصبحت محافظة رفح الآن الملجأ الرئيسي للنازحين، حيث يعيش أكثر من مليون شخص في منطقة مكتظة للغاية. في حين لم يتم تحديث عدد النازحين في المحافظات الشمالية من القطاع منذ 12/ أكتوبر الماضي، وذلك بسبب القيود المفروضة على الوصول والوضع الأمني </w:t>
      </w:r>
      <w:r w:rsidRPr="00AC2E48">
        <w:rPr>
          <w:rFonts w:hint="cs"/>
          <w:sz w:val="28"/>
          <w:szCs w:val="28"/>
          <w:rtl/>
        </w:rPr>
        <w:t>​​</w:t>
      </w:r>
      <w:r w:rsidRPr="00AC2E48">
        <w:rPr>
          <w:rFonts w:ascii="Simplified Arabic" w:hAnsi="Simplified Arabic" w:cs="Simplified Arabic"/>
          <w:sz w:val="28"/>
          <w:szCs w:val="28"/>
          <w:rtl/>
        </w:rPr>
        <w:t>الذي يمنع التحقق.</w:t>
      </w:r>
    </w:p>
    <w:p w14:paraId="1678FA1A" w14:textId="77777777" w:rsidR="00704BB2" w:rsidRPr="00AC2E48" w:rsidRDefault="00704BB2" w:rsidP="00704BB2">
      <w:pPr>
        <w:spacing w:before="120" w:after="120"/>
        <w:jc w:val="both"/>
        <w:rPr>
          <w:rFonts w:ascii="Simplified Arabic" w:hAnsi="Simplified Arabic" w:cs="Simplified Arabic"/>
          <w:sz w:val="28"/>
          <w:szCs w:val="28"/>
          <w:rtl/>
        </w:rPr>
      </w:pPr>
      <w:r w:rsidRPr="00AC2E48">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3A1F7124" w14:textId="77777777" w:rsidR="00704BB2" w:rsidRPr="00AC2E48" w:rsidRDefault="00704BB2" w:rsidP="00704BB2">
      <w:pPr>
        <w:spacing w:before="120" w:after="120"/>
        <w:jc w:val="both"/>
        <w:rPr>
          <w:rFonts w:ascii="Simplified Arabic" w:hAnsi="Simplified Arabic" w:cs="Simplified Arabic"/>
          <w:sz w:val="28"/>
          <w:szCs w:val="28"/>
          <w:rtl/>
        </w:rPr>
      </w:pPr>
      <w:r w:rsidRPr="00AC2E48">
        <w:rPr>
          <w:rFonts w:ascii="Simplified Arabic" w:hAnsi="Simplified Arabic" w:cs="Simplified Arabic"/>
          <w:sz w:val="28"/>
          <w:szCs w:val="28"/>
          <w:rtl/>
        </w:rPr>
        <w:lastRenderedPageBreak/>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634446AC" w14:textId="77777777" w:rsidR="00704BB2" w:rsidRPr="00AC2E48" w:rsidRDefault="00704BB2" w:rsidP="00704BB2">
      <w:pPr>
        <w:spacing w:before="120" w:after="120"/>
        <w:jc w:val="both"/>
        <w:rPr>
          <w:rFonts w:ascii="Simplified Arabic" w:hAnsi="Simplified Arabic" w:cs="Simplified Arabic"/>
          <w:sz w:val="28"/>
          <w:szCs w:val="28"/>
          <w:rtl/>
        </w:rPr>
      </w:pPr>
    </w:p>
    <w:p w14:paraId="4D581118" w14:textId="77777777" w:rsidR="00704BB2" w:rsidRPr="00AC2E48" w:rsidRDefault="00704BB2" w:rsidP="00704BB2">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AC2E48">
        <w:rPr>
          <w:rFonts w:ascii="Simplified Arabic" w:hAnsi="Simplified Arabic" w:cs="Simplified Arabic"/>
          <w:b/>
          <w:bCs/>
          <w:sz w:val="28"/>
          <w:szCs w:val="28"/>
          <w:rtl/>
        </w:rPr>
        <w:t>الأضرار العينية</w:t>
      </w:r>
    </w:p>
    <w:p w14:paraId="4694B30A" w14:textId="77777777" w:rsidR="00704BB2" w:rsidRPr="00AC2E48" w:rsidRDefault="00704BB2" w:rsidP="00704BB2">
      <w:pPr>
        <w:tabs>
          <w:tab w:val="right" w:pos="90"/>
        </w:tabs>
        <w:spacing w:before="120" w:after="120"/>
        <w:contextualSpacing/>
        <w:jc w:val="both"/>
        <w:rPr>
          <w:rFonts w:ascii="Simplified Arabic" w:hAnsi="Simplified Arabic" w:cs="Simplified Arabic"/>
          <w:sz w:val="28"/>
          <w:szCs w:val="28"/>
          <w:rtl/>
        </w:rPr>
      </w:pPr>
      <w:bookmarkStart w:id="18" w:name="_Hlk152580858"/>
      <w:bookmarkStart w:id="19" w:name="_Hlk149304309"/>
      <w:r w:rsidRPr="00AC2E48">
        <w:rPr>
          <w:rFonts w:ascii="Simplified Arabic" w:hAnsi="Simplified Arabic" w:cs="Simplified Arabic"/>
          <w:sz w:val="28"/>
          <w:szCs w:val="28"/>
          <w:rtl/>
        </w:rPr>
        <w:t>تشير المعلومات الصادرة عن المكتب الإعلامي الحكومي في غزة بتاريخ 06/كانون الثاني الحالي، بأن عدد الوحدات السكنية المدمرة بشكل كلي بلغ حوالي (69,000) وحدة سكنية، في حين بلغ عدد الوحدات السكنية التي دمرها الاحتلال بشكل جزئي قرابة (290,000) وحدة سكنية. كما بلغ عدد المدارس والجامعات التي دمرها الاحتلال بشكل كلي (94)، وبلغ عدد المدمر منها بشكل جزئي حوالي (295) مدرسة ومبنى جامعي. وبلغ عدد المستشفيات التي أخرجها الاحتلال عن الخدمة بشكل كلي (23) مستشفى، و(53) مركزياً صحياً، و(121) مركبات اسعاف. ودمر بشكل جزئي (150) مؤسسة صحية. وبلغ عدد المواقع الأثرية والتراثية التي دمرها جيش الاحتلال في قطاع غزة قرابة (200) موقع.</w:t>
      </w:r>
      <w:bookmarkEnd w:id="18"/>
    </w:p>
    <w:p w14:paraId="51A560FF" w14:textId="77777777" w:rsidR="00704BB2" w:rsidRPr="00AC2E48" w:rsidRDefault="00704BB2" w:rsidP="00704BB2">
      <w:pPr>
        <w:pStyle w:val="ListParagraph"/>
        <w:numPr>
          <w:ilvl w:val="0"/>
          <w:numId w:val="12"/>
        </w:numPr>
        <w:tabs>
          <w:tab w:val="right" w:pos="90"/>
        </w:tabs>
        <w:bidi/>
        <w:spacing w:before="120" w:after="120" w:line="240" w:lineRule="auto"/>
        <w:ind w:left="630"/>
        <w:jc w:val="both"/>
        <w:rPr>
          <w:rFonts w:ascii="Simplified Arabic" w:hAnsi="Simplified Arabic" w:cs="Simplified Arabic"/>
          <w:sz w:val="28"/>
          <w:szCs w:val="28"/>
        </w:rPr>
      </w:pPr>
      <w:r w:rsidRPr="00AC2E48">
        <w:rPr>
          <w:rFonts w:ascii="Simplified Arabic" w:hAnsi="Simplified Arabic" w:cs="Simplified Arabic"/>
          <w:b/>
          <w:bCs/>
          <w:sz w:val="28"/>
          <w:szCs w:val="28"/>
          <w:rtl/>
        </w:rPr>
        <w:t>الاعتداءات في الضفة الغربية</w:t>
      </w:r>
      <w:bookmarkEnd w:id="17"/>
    </w:p>
    <w:p w14:paraId="5086F2B9" w14:textId="77777777" w:rsidR="00704BB2" w:rsidRPr="00AC2E48" w:rsidRDefault="00704BB2" w:rsidP="00704BB2">
      <w:pPr>
        <w:pStyle w:val="ListParagraph"/>
        <w:bidi/>
        <w:spacing w:before="120" w:after="120" w:line="240" w:lineRule="auto"/>
        <w:ind w:left="0"/>
        <w:rPr>
          <w:rFonts w:ascii="Simplified Arabic" w:hAnsi="Simplified Arabic" w:cs="Simplified Arabic"/>
          <w:sz w:val="28"/>
          <w:szCs w:val="28"/>
          <w:lang w:bidi="ar-JO"/>
        </w:rPr>
      </w:pPr>
      <w:r w:rsidRPr="00AC2E48">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641A861C" w14:textId="77777777" w:rsidR="00704BB2" w:rsidRPr="00AC2E48" w:rsidRDefault="00704BB2" w:rsidP="00704BB2">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AC2E48">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7" w:history="1">
        <w:r w:rsidRPr="00AC2E48">
          <w:rPr>
            <w:rStyle w:val="Hyperlink"/>
            <w:rFonts w:ascii="Simplified Arabic" w:hAnsi="Simplified Arabic" w:cs="Simplified Arabic"/>
            <w:sz w:val="28"/>
            <w:szCs w:val="28"/>
            <w:rtl/>
          </w:rPr>
          <w:t>تقرير</w:t>
        </w:r>
      </w:hyperlink>
      <w:r w:rsidRPr="00AC2E48">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6897D761" w14:textId="77777777" w:rsidR="00704BB2" w:rsidRPr="00AC2E48" w:rsidRDefault="00704BB2" w:rsidP="00704BB2">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hyperlink r:id="rId8" w:history="1">
        <w:r w:rsidRPr="00AC2E48">
          <w:rPr>
            <w:rStyle w:val="Hyperlink"/>
            <w:rFonts w:ascii="Simplified Arabic" w:hAnsi="Simplified Arabic" w:cs="Simplified Arabic"/>
            <w:sz w:val="28"/>
            <w:szCs w:val="28"/>
            <w:rtl/>
          </w:rPr>
          <w:t>صرحت</w:t>
        </w:r>
      </w:hyperlink>
      <w:r w:rsidRPr="00AC2E48">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242EA411" w14:textId="77777777" w:rsidR="00704BB2" w:rsidRPr="00AC2E48" w:rsidRDefault="00704BB2" w:rsidP="00704BB2">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AC2E48">
        <w:rPr>
          <w:rFonts w:ascii="Simplified Arabic" w:hAnsi="Simplified Arabic" w:cs="Simplified Arabic"/>
          <w:sz w:val="28"/>
          <w:szCs w:val="28"/>
          <w:rtl/>
        </w:rPr>
        <w:lastRenderedPageBreak/>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AC2E48">
        <w:rPr>
          <w:rFonts w:ascii="Simplified Arabic" w:hAnsi="Simplified Arabic" w:cs="Simplified Arabic"/>
          <w:sz w:val="28"/>
          <w:szCs w:val="28"/>
        </w:rPr>
        <w:t>H2</w:t>
      </w:r>
      <w:r w:rsidRPr="00AC2E48">
        <w:rPr>
          <w:rFonts w:ascii="Simplified Arabic" w:hAnsi="Simplified Arabic" w:cs="Simplified Arabic"/>
          <w:sz w:val="28"/>
          <w:szCs w:val="28"/>
          <w:rtl/>
          <w:lang w:bidi="ar-JO"/>
        </w:rPr>
        <w:t>) في مدينة الخليل،</w:t>
      </w:r>
      <w:r w:rsidRPr="00AC2E48">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AC2E48">
        <w:rPr>
          <w:rFonts w:ascii="Simplified Arabic" w:hAnsi="Simplified Arabic" w:cs="Simplified Arabic"/>
          <w:sz w:val="28"/>
          <w:szCs w:val="28"/>
          <w:rtl/>
        </w:rPr>
        <w:t>السواتر</w:t>
      </w:r>
      <w:proofErr w:type="spellEnd"/>
      <w:r w:rsidRPr="00AC2E48">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2C58F55F" w14:textId="77777777" w:rsidR="00704BB2" w:rsidRPr="00AC2E48" w:rsidRDefault="00704BB2" w:rsidP="00704BB2">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AC2E48">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AC2E48">
        <w:rPr>
          <w:rFonts w:ascii="Simplified Arabic" w:hAnsi="Simplified Arabic" w:cs="Simplified Arabic"/>
          <w:sz w:val="28"/>
          <w:szCs w:val="28"/>
          <w:rtl/>
        </w:rPr>
        <w:t>يواجهها</w:t>
      </w:r>
      <w:proofErr w:type="spellEnd"/>
      <w:r w:rsidRPr="00AC2E48">
        <w:rPr>
          <w:rFonts w:ascii="Simplified Arabic" w:hAnsi="Simplified Arabic" w:cs="Simplified Arabic"/>
          <w:sz w:val="28"/>
          <w:szCs w:val="28"/>
          <w:rtl/>
        </w:rPr>
        <w:t xml:space="preserve"> المحامون المختصون في زيارة السّجون.</w:t>
      </w:r>
    </w:p>
    <w:p w14:paraId="6BCA0524" w14:textId="77777777" w:rsidR="00704BB2" w:rsidRPr="00AC2E48" w:rsidRDefault="00704BB2" w:rsidP="00704BB2">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AC2E48">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AC2E48">
        <w:rPr>
          <w:rFonts w:ascii="Simplified Arabic" w:hAnsi="Simplified Arabic" w:cs="Simplified Arabic"/>
          <w:sz w:val="28"/>
          <w:szCs w:val="28"/>
        </w:rPr>
        <w:t>.</w:t>
      </w:r>
    </w:p>
    <w:p w14:paraId="403428CB" w14:textId="77777777" w:rsidR="00704BB2" w:rsidRPr="00AC2E48" w:rsidRDefault="00704BB2" w:rsidP="00704BB2">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AC2E48">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 كما تم تهجير ما مجموعه (422) فلسطينيًا، من بينهم (217) طفلاً، بعد هدم منازلهم بسبب عدم وجود </w:t>
      </w:r>
      <w:r w:rsidRPr="00AC2E48">
        <w:rPr>
          <w:rFonts w:ascii="Simplified Arabic" w:hAnsi="Simplified Arabic" w:cs="Simplified Arabic"/>
          <w:sz w:val="28"/>
          <w:szCs w:val="28"/>
          <w:rtl/>
        </w:rPr>
        <w:lastRenderedPageBreak/>
        <w:t>تصاريح إسرائيلية في المنطقة (ج) والقدس الشرقية. وأيضاً تم هدم ما مجموعه (19) منزلاً لأسباب عقابية (عقاب جماعي) مما أدى إلى تهجير (95) فلسطينياً، من بينهم (42) طفلاً. وتم تهجير (537) فلسطينياً، من بينهم (238) طفلاً، بعد تدمير (82) مبنى سكنياً خلال عمليات الاقتحام الذي يقوم بها جيش الاحتلال في مختلف أنحاء الضفة الغربية.</w:t>
      </w:r>
    </w:p>
    <w:bookmarkEnd w:id="20"/>
    <w:p w14:paraId="2C0DD12F" w14:textId="77777777" w:rsidR="00704BB2" w:rsidRPr="00AC2E48" w:rsidRDefault="00704BB2" w:rsidP="00704BB2">
      <w:pPr>
        <w:numPr>
          <w:ilvl w:val="0"/>
          <w:numId w:val="8"/>
        </w:numPr>
        <w:spacing w:before="120" w:after="120"/>
        <w:ind w:left="0" w:firstLine="0"/>
        <w:contextualSpacing/>
        <w:jc w:val="both"/>
        <w:rPr>
          <w:rFonts w:ascii="Simplified Arabic" w:hAnsi="Simplified Arabic" w:cs="Simplified Arabic"/>
          <w:sz w:val="28"/>
          <w:szCs w:val="28"/>
        </w:rPr>
      </w:pPr>
      <w:r w:rsidRPr="00AC2E48">
        <w:rPr>
          <w:rFonts w:ascii="Simplified Arabic" w:hAnsi="Simplified Arabic" w:cs="Simplified Arabic"/>
          <w:sz w:val="28"/>
          <w:szCs w:val="28"/>
          <w:rtl/>
        </w:rPr>
        <w:t xml:space="preserve">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(381) هجوماً شنها المستوطنون ضد السكان المدنيين مما أدى إلى وقوع إصابات بينهم في (37) حادثة منها، وإلحاق أضرار بالممتلكات الفلسطينية في (297) حادثة منها، ووقوع إصابات وأضرار في الممتلكات في (48) حادثة منها. </w:t>
      </w:r>
    </w:p>
    <w:p w14:paraId="291EBEF5" w14:textId="77777777" w:rsidR="00704BB2" w:rsidRPr="00AC2E48" w:rsidRDefault="00704BB2" w:rsidP="00704BB2">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sz w:val="28"/>
          <w:szCs w:val="28"/>
          <w:rtl/>
        </w:rPr>
      </w:pPr>
      <w:r w:rsidRPr="00AC2E48">
        <w:rPr>
          <w:rFonts w:ascii="Simplified Arabic" w:hAnsi="Simplified Arabic" w:cs="Simplified Arabic"/>
          <w:sz w:val="28"/>
          <w:szCs w:val="28"/>
          <w:rtl/>
        </w:rPr>
        <w:t xml:space="preserve">منذ بداية العدوان الحربي وحتى تاريخه اعتقلت القوة القائمة بالاحتلال قرابة (5,680) شخصاً. </w:t>
      </w:r>
    </w:p>
    <w:p w14:paraId="1B909067" w14:textId="77777777" w:rsidR="00704BB2" w:rsidRPr="00AC2E48" w:rsidRDefault="00704BB2" w:rsidP="00704BB2">
      <w:pPr>
        <w:tabs>
          <w:tab w:val="right" w:pos="90"/>
        </w:tabs>
        <w:spacing w:before="120" w:after="120"/>
        <w:jc w:val="center"/>
        <w:rPr>
          <w:rFonts w:ascii="Simplified Arabic" w:hAnsi="Simplified Arabic" w:cs="Simplified Arabic"/>
          <w:sz w:val="28"/>
          <w:szCs w:val="28"/>
        </w:rPr>
      </w:pPr>
      <w:r w:rsidRPr="00AC2E48">
        <w:rPr>
          <w:rFonts w:ascii="Simplified Arabic" w:hAnsi="Simplified Arabic" w:cs="Simplified Arabic"/>
          <w:b/>
          <w:bCs/>
          <w:sz w:val="28"/>
          <w:szCs w:val="28"/>
          <w:rtl/>
        </w:rPr>
        <w:t>-انتهى-</w:t>
      </w:r>
    </w:p>
    <w:p w14:paraId="6E8C9A5A" w14:textId="77777777" w:rsidR="00704BB2" w:rsidRPr="00704BB2" w:rsidRDefault="00704BB2" w:rsidP="00704BB2">
      <w:pPr>
        <w:rPr>
          <w:rtl/>
        </w:rPr>
      </w:pPr>
    </w:p>
    <w:sectPr w:rsidR="00704BB2" w:rsidRPr="00704BB2" w:rsidSect="00C00DB4">
      <w:headerReference w:type="default" r:id="rId9"/>
      <w:footerReference w:type="default" r:id="rId10"/>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FC719" w14:textId="77777777" w:rsidR="008641C4" w:rsidRDefault="008641C4" w:rsidP="00DE708D">
      <w:r>
        <w:separator/>
      </w:r>
    </w:p>
  </w:endnote>
  <w:endnote w:type="continuationSeparator" w:id="0">
    <w:p w14:paraId="10B4C275" w14:textId="77777777" w:rsidR="008641C4" w:rsidRDefault="008641C4"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FB685" w14:textId="77777777" w:rsidR="008641C4" w:rsidRDefault="008641C4" w:rsidP="00DE708D">
      <w:r>
        <w:separator/>
      </w:r>
    </w:p>
  </w:footnote>
  <w:footnote w:type="continuationSeparator" w:id="0">
    <w:p w14:paraId="2C5755EE" w14:textId="77777777" w:rsidR="008641C4" w:rsidRDefault="008641C4" w:rsidP="00DE708D">
      <w:r>
        <w:continuationSeparator/>
      </w:r>
    </w:p>
  </w:footnote>
  <w:footnote w:id="1">
    <w:p w14:paraId="14007944" w14:textId="77777777" w:rsidR="00704BB2" w:rsidRPr="00F711DC" w:rsidRDefault="00704BB2" w:rsidP="00704BB2">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26EB7"/>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0739F"/>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4BB2"/>
    <w:rsid w:val="00706A9F"/>
    <w:rsid w:val="00712133"/>
    <w:rsid w:val="00720677"/>
    <w:rsid w:val="00735797"/>
    <w:rsid w:val="00744AF1"/>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41C4"/>
    <w:rsid w:val="00866209"/>
    <w:rsid w:val="008729C5"/>
    <w:rsid w:val="008961AA"/>
    <w:rsid w:val="008B0614"/>
    <w:rsid w:val="008C566C"/>
    <w:rsid w:val="008D25D2"/>
    <w:rsid w:val="008E2349"/>
    <w:rsid w:val="008E48D4"/>
    <w:rsid w:val="00903799"/>
    <w:rsid w:val="00912E1F"/>
    <w:rsid w:val="009151C7"/>
    <w:rsid w:val="00945889"/>
    <w:rsid w:val="00960B2A"/>
    <w:rsid w:val="00971E2E"/>
    <w:rsid w:val="00973A56"/>
    <w:rsid w:val="00975972"/>
    <w:rsid w:val="00977E14"/>
    <w:rsid w:val="00984B91"/>
    <w:rsid w:val="00991D0A"/>
    <w:rsid w:val="009A02D2"/>
    <w:rsid w:val="009A20FF"/>
    <w:rsid w:val="009A3E26"/>
    <w:rsid w:val="009A5946"/>
    <w:rsid w:val="009A64DA"/>
    <w:rsid w:val="009C0B01"/>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A6828"/>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c22dd89dae&amp;e=760c47659c"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088e9f1fcf&amp;e=760c47659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2024-01-10T11:28:00Z</dcterms:created>
  <dcterms:modified xsi:type="dcterms:W3CDTF">2024-01-10T11:28:00Z</dcterms:modified>
</cp:coreProperties>
</file>