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27001D" w:rsidRDefault="00352975" w:rsidP="0027001D">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27001D">
        <w:rPr>
          <w:rFonts w:ascii="Simplified Arabic" w:hAnsi="Simplified Arabic" w:cs="Simplified Arabic"/>
          <w:b/>
          <w:bCs/>
          <w:sz w:val="28"/>
          <w:szCs w:val="28"/>
          <w:rtl/>
        </w:rPr>
        <w:t>العدوان الحربي الإسرائيلي على الأرض الفلسطينية المحتلة</w:t>
      </w:r>
    </w:p>
    <w:p w14:paraId="5AB808C7" w14:textId="3E41888A" w:rsidR="00352975" w:rsidRPr="0027001D" w:rsidRDefault="00352975" w:rsidP="0027001D">
      <w:pPr>
        <w:tabs>
          <w:tab w:val="right" w:pos="90"/>
        </w:tabs>
        <w:bidi/>
        <w:spacing w:before="120" w:after="120" w:line="240" w:lineRule="auto"/>
        <w:jc w:val="center"/>
        <w:rPr>
          <w:rFonts w:ascii="Simplified Arabic" w:hAnsi="Simplified Arabic" w:cs="Simplified Arabic"/>
          <w:b/>
          <w:bCs/>
          <w:sz w:val="28"/>
          <w:szCs w:val="28"/>
        </w:rPr>
      </w:pPr>
      <w:r w:rsidRPr="0027001D">
        <w:rPr>
          <w:rFonts w:ascii="Simplified Arabic" w:hAnsi="Simplified Arabic" w:cs="Simplified Arabic"/>
          <w:b/>
          <w:bCs/>
          <w:sz w:val="28"/>
          <w:szCs w:val="28"/>
          <w:rtl/>
        </w:rPr>
        <w:t>النشرة اليومية (</w:t>
      </w:r>
      <w:r w:rsidR="00576C80" w:rsidRPr="0027001D">
        <w:rPr>
          <w:rFonts w:ascii="Simplified Arabic" w:hAnsi="Simplified Arabic" w:cs="Simplified Arabic"/>
          <w:b/>
          <w:bCs/>
          <w:sz w:val="28"/>
          <w:szCs w:val="28"/>
          <w:lang w:bidi="ar-JO"/>
        </w:rPr>
        <w:t>173</w:t>
      </w:r>
      <w:r w:rsidRPr="0027001D">
        <w:rPr>
          <w:rFonts w:ascii="Simplified Arabic" w:hAnsi="Simplified Arabic" w:cs="Simplified Arabic"/>
          <w:b/>
          <w:bCs/>
          <w:sz w:val="28"/>
          <w:szCs w:val="28"/>
          <w:rtl/>
        </w:rPr>
        <w:t>)</w:t>
      </w:r>
    </w:p>
    <w:p w14:paraId="6135A49D" w14:textId="4BDD9F1E" w:rsidR="00352975" w:rsidRPr="0027001D" w:rsidRDefault="00352975" w:rsidP="0027001D">
      <w:pPr>
        <w:tabs>
          <w:tab w:val="right" w:pos="90"/>
        </w:tabs>
        <w:bidi/>
        <w:spacing w:before="120" w:after="120" w:line="240" w:lineRule="auto"/>
        <w:jc w:val="center"/>
        <w:rPr>
          <w:rFonts w:ascii="Simplified Arabic" w:hAnsi="Simplified Arabic" w:cs="Simplified Arabic"/>
          <w:b/>
          <w:bCs/>
          <w:sz w:val="28"/>
          <w:szCs w:val="28"/>
          <w:lang w:bidi="ar-JO"/>
        </w:rPr>
      </w:pPr>
      <w:r w:rsidRPr="0027001D">
        <w:rPr>
          <w:rFonts w:ascii="Simplified Arabic" w:hAnsi="Simplified Arabic" w:cs="Simplified Arabic"/>
          <w:b/>
          <w:bCs/>
          <w:sz w:val="28"/>
          <w:szCs w:val="28"/>
          <w:rtl/>
        </w:rPr>
        <w:t>(</w:t>
      </w:r>
      <w:r w:rsidR="00576C80" w:rsidRPr="0027001D">
        <w:rPr>
          <w:rFonts w:ascii="Simplified Arabic" w:hAnsi="Simplified Arabic" w:cs="Simplified Arabic"/>
          <w:b/>
          <w:bCs/>
          <w:sz w:val="28"/>
          <w:szCs w:val="28"/>
        </w:rPr>
        <w:t>30</w:t>
      </w:r>
      <w:r w:rsidRPr="0027001D">
        <w:rPr>
          <w:rFonts w:ascii="Simplified Arabic" w:hAnsi="Simplified Arabic" w:cs="Simplified Arabic"/>
          <w:b/>
          <w:bCs/>
          <w:sz w:val="28"/>
          <w:szCs w:val="28"/>
          <w:rtl/>
        </w:rPr>
        <w:t>/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27001D" w:rsidRDefault="00352975" w:rsidP="0027001D">
      <w:pPr>
        <w:tabs>
          <w:tab w:val="right" w:pos="90"/>
        </w:tabs>
        <w:bidi/>
        <w:spacing w:before="120" w:after="120" w:line="240" w:lineRule="auto"/>
        <w:jc w:val="both"/>
        <w:rPr>
          <w:rFonts w:ascii="Simplified Arabic" w:hAnsi="Simplified Arabic" w:cs="Simplified Arabic"/>
          <w:b/>
          <w:bCs/>
          <w:sz w:val="28"/>
          <w:szCs w:val="28"/>
          <w:rtl/>
          <w:lang w:bidi="ar-JO"/>
        </w:rPr>
      </w:pPr>
      <w:r w:rsidRPr="0027001D">
        <w:rPr>
          <w:rFonts w:ascii="Simplified Arabic" w:hAnsi="Simplified Arabic" w:cs="Simplified Arabic"/>
          <w:b/>
          <w:bCs/>
          <w:sz w:val="28"/>
          <w:szCs w:val="28"/>
          <w:rtl/>
        </w:rPr>
        <w:t>ملخص</w:t>
      </w:r>
      <w:bookmarkEnd w:id="1"/>
      <w:r w:rsidRPr="0027001D">
        <w:rPr>
          <w:rFonts w:ascii="Simplified Arabic" w:hAnsi="Simplified Arabic" w:cs="Simplified Arabic"/>
          <w:sz w:val="28"/>
          <w:szCs w:val="28"/>
          <w:rtl/>
        </w:rPr>
        <w:t xml:space="preserve"> </w:t>
      </w:r>
      <w:bookmarkEnd w:id="2"/>
      <w:bookmarkEnd w:id="3"/>
      <w:bookmarkEnd w:id="4"/>
      <w:bookmarkEnd w:id="5"/>
    </w:p>
    <w:p w14:paraId="119D63B6" w14:textId="12C3DED4" w:rsidR="00F4710C" w:rsidRPr="0027001D" w:rsidRDefault="00352975"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لليوم </w:t>
      </w:r>
      <w:r w:rsidR="00576C80" w:rsidRPr="0027001D">
        <w:rPr>
          <w:rFonts w:ascii="Simplified Arabic" w:hAnsi="Simplified Arabic" w:cs="Simplified Arabic"/>
          <w:sz w:val="28"/>
          <w:szCs w:val="28"/>
          <w:rtl/>
        </w:rPr>
        <w:t>السادس</w:t>
      </w:r>
      <w:r w:rsidR="008F5104" w:rsidRPr="0027001D">
        <w:rPr>
          <w:rFonts w:ascii="Simplified Arabic" w:hAnsi="Simplified Arabic" w:cs="Simplified Arabic"/>
          <w:sz w:val="28"/>
          <w:szCs w:val="28"/>
          <w:rtl/>
        </w:rPr>
        <w:t xml:space="preserve"> و</w:t>
      </w:r>
      <w:r w:rsidR="00F97AD2" w:rsidRPr="0027001D">
        <w:rPr>
          <w:rFonts w:ascii="Simplified Arabic" w:hAnsi="Simplified Arabic" w:cs="Simplified Arabic"/>
          <w:sz w:val="28"/>
          <w:szCs w:val="28"/>
          <w:rtl/>
        </w:rPr>
        <w:t>السبعين</w:t>
      </w:r>
      <w:r w:rsidRPr="0027001D">
        <w:rPr>
          <w:rFonts w:ascii="Simplified Arabic" w:hAnsi="Simplified Arabic" w:cs="Simplified Arabic"/>
          <w:sz w:val="28"/>
          <w:szCs w:val="28"/>
          <w:rtl/>
          <w:lang w:bidi="ar-JO"/>
        </w:rPr>
        <w:t xml:space="preserve"> بعد </w:t>
      </w:r>
      <w:r w:rsidRPr="0027001D">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27001D">
        <w:rPr>
          <w:rFonts w:ascii="Simplified Arabic" w:hAnsi="Simplified Arabic" w:cs="Simplified Arabic"/>
          <w:sz w:val="28"/>
          <w:szCs w:val="28"/>
          <w:rtl/>
        </w:rPr>
        <w:t xml:space="preserve">، </w:t>
      </w:r>
      <w:r w:rsidR="00404095" w:rsidRPr="0027001D">
        <w:rPr>
          <w:rFonts w:ascii="Simplified Arabic" w:hAnsi="Simplified Arabic" w:cs="Simplified Arabic"/>
          <w:sz w:val="28"/>
          <w:szCs w:val="28"/>
          <w:rtl/>
        </w:rPr>
        <w:t>لا سيما في</w:t>
      </w:r>
      <w:r w:rsidR="00217D8D" w:rsidRPr="0027001D">
        <w:rPr>
          <w:rFonts w:ascii="Simplified Arabic" w:hAnsi="Simplified Arabic" w:cs="Simplified Arabic"/>
          <w:sz w:val="28"/>
          <w:szCs w:val="28"/>
          <w:rtl/>
        </w:rPr>
        <w:t xml:space="preserve"> مدينة غزة، وبخاصة </w:t>
      </w:r>
      <w:r w:rsidR="00404095" w:rsidRPr="0027001D">
        <w:rPr>
          <w:rFonts w:ascii="Simplified Arabic" w:hAnsi="Simplified Arabic" w:cs="Simplified Arabic"/>
          <w:sz w:val="28"/>
          <w:szCs w:val="28"/>
          <w:rtl/>
        </w:rPr>
        <w:t>المناطق المحيطة بمستشفى الشفاء</w:t>
      </w:r>
      <w:r w:rsidRPr="0027001D">
        <w:rPr>
          <w:rFonts w:ascii="Simplified Arabic" w:hAnsi="Simplified Arabic" w:cs="Simplified Arabic"/>
          <w:sz w:val="28"/>
          <w:szCs w:val="28"/>
          <w:rtl/>
        </w:rPr>
        <w:t xml:space="preserve">، </w:t>
      </w:r>
      <w:r w:rsidR="008F5104" w:rsidRPr="0027001D">
        <w:rPr>
          <w:rFonts w:ascii="Simplified Arabic" w:hAnsi="Simplified Arabic" w:cs="Simplified Arabic"/>
          <w:sz w:val="28"/>
          <w:szCs w:val="28"/>
          <w:rtl/>
        </w:rPr>
        <w:t xml:space="preserve">ووسط خانيونس والمناطق المجاورة </w:t>
      </w:r>
      <w:r w:rsidR="00AE465C" w:rsidRPr="0027001D">
        <w:rPr>
          <w:rFonts w:ascii="Simplified Arabic" w:hAnsi="Simplified Arabic" w:cs="Simplified Arabic"/>
          <w:sz w:val="28"/>
          <w:szCs w:val="28"/>
          <w:rtl/>
        </w:rPr>
        <w:t>ل</w:t>
      </w:r>
      <w:r w:rsidR="008F5104" w:rsidRPr="0027001D">
        <w:rPr>
          <w:rFonts w:ascii="Simplified Arabic" w:hAnsi="Simplified Arabic" w:cs="Simplified Arabic"/>
          <w:sz w:val="28"/>
          <w:szCs w:val="28"/>
          <w:rtl/>
        </w:rPr>
        <w:t>مستشفيي الأمل وناصر</w:t>
      </w:r>
      <w:r w:rsidR="00516846" w:rsidRPr="0027001D">
        <w:rPr>
          <w:rFonts w:ascii="Simplified Arabic" w:hAnsi="Simplified Arabic" w:cs="Simplified Arabic"/>
          <w:sz w:val="28"/>
          <w:szCs w:val="28"/>
          <w:rtl/>
        </w:rPr>
        <w:t>، وفي منطقة دير البلح</w:t>
      </w:r>
      <w:r w:rsidR="008F5104" w:rsidRPr="0027001D">
        <w:rPr>
          <w:rFonts w:ascii="Simplified Arabic" w:hAnsi="Simplified Arabic" w:cs="Simplified Arabic"/>
          <w:sz w:val="28"/>
          <w:szCs w:val="28"/>
          <w:rtl/>
        </w:rPr>
        <w:t>. وقد أدى ذلك إلى وقوع المزيد من الضحايا المدنيين والنزوح وتدمير المنازل والبنية التحتية المدنية الأخرى</w:t>
      </w:r>
      <w:r w:rsidR="00D43B65" w:rsidRPr="0027001D">
        <w:rPr>
          <w:rFonts w:ascii="Simplified Arabic" w:hAnsi="Simplified Arabic" w:cs="Simplified Arabic"/>
          <w:sz w:val="28"/>
          <w:szCs w:val="28"/>
          <w:rtl/>
        </w:rPr>
        <w:t>.</w:t>
      </w:r>
    </w:p>
    <w:p w14:paraId="667E95D2" w14:textId="2299225D" w:rsidR="00F4710C" w:rsidRPr="0027001D" w:rsidRDefault="00F4710C"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وفقاً لمنظمة الصحة العالمية فإن النظام الصحي في قطاع غزة بشكل عام ينهار بسبب عمليات التدمير والقيود المفروضة على الوصول، وأن </w:t>
      </w:r>
      <w:r w:rsidR="00186E84" w:rsidRPr="0027001D">
        <w:rPr>
          <w:rFonts w:ascii="Simplified Arabic" w:hAnsi="Simplified Arabic" w:cs="Simplified Arabic"/>
          <w:sz w:val="28"/>
          <w:szCs w:val="28"/>
          <w:rtl/>
        </w:rPr>
        <w:t xml:space="preserve">(10) مستشفيات من أصل (36) مستشفى تعمل بشكل محدود في قطاع غزة. </w:t>
      </w:r>
    </w:p>
    <w:p w14:paraId="17789BFE" w14:textId="4CBA66D0" w:rsidR="00F4710C" w:rsidRPr="0027001D" w:rsidRDefault="00F4710C"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ووفقاً للاتحاد الدولي لجمعيات الصليب الأحمر والهلال الأحمر (</w:t>
      </w:r>
      <w:r w:rsidRPr="0027001D">
        <w:rPr>
          <w:rFonts w:ascii="Simplified Arabic" w:hAnsi="Simplified Arabic" w:cs="Simplified Arabic"/>
          <w:sz w:val="28"/>
          <w:szCs w:val="28"/>
        </w:rPr>
        <w:t>IFRC</w:t>
      </w:r>
      <w:r w:rsidRPr="0027001D">
        <w:rPr>
          <w:rFonts w:ascii="Simplified Arabic" w:hAnsi="Simplified Arabic" w:cs="Simplified Arabic"/>
          <w:sz w:val="28"/>
          <w:szCs w:val="28"/>
          <w:rtl/>
        </w:rPr>
        <w:t>)، فإن "الخدمات الصحية في شمال غزة قد دمرت إلى حد كبير، ونظام الرعاية الصحية في جنوب قطاع غزة على حافة الانهيار".</w:t>
      </w:r>
    </w:p>
    <w:p w14:paraId="59A7B9E4" w14:textId="3E340175" w:rsidR="00F4710C" w:rsidRPr="0027001D" w:rsidRDefault="003B6B89"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لليوم </w:t>
      </w:r>
      <w:r w:rsidR="00516846" w:rsidRPr="0027001D">
        <w:rPr>
          <w:rFonts w:ascii="Simplified Arabic" w:hAnsi="Simplified Arabic" w:cs="Simplified Arabic"/>
          <w:sz w:val="28"/>
          <w:szCs w:val="28"/>
          <w:rtl/>
        </w:rPr>
        <w:t>الثاني</w:t>
      </w:r>
      <w:r w:rsidR="00E42A69" w:rsidRPr="0027001D">
        <w:rPr>
          <w:rFonts w:ascii="Simplified Arabic" w:hAnsi="Simplified Arabic" w:cs="Simplified Arabic"/>
          <w:sz w:val="28"/>
          <w:szCs w:val="28"/>
          <w:rtl/>
        </w:rPr>
        <w:t xml:space="preserve"> عشر</w:t>
      </w:r>
      <w:r w:rsidRPr="0027001D">
        <w:rPr>
          <w:rFonts w:ascii="Simplified Arabic" w:hAnsi="Simplified Arabic" w:cs="Simplified Arabic"/>
          <w:sz w:val="28"/>
          <w:szCs w:val="28"/>
          <w:rtl/>
        </w:rPr>
        <w:t xml:space="preserve"> على التوالي ي</w:t>
      </w:r>
      <w:r w:rsidR="00217D8D" w:rsidRPr="0027001D">
        <w:rPr>
          <w:rFonts w:ascii="Simplified Arabic" w:hAnsi="Simplified Arabic" w:cs="Simplified Arabic"/>
          <w:sz w:val="28"/>
          <w:szCs w:val="28"/>
          <w:rtl/>
        </w:rPr>
        <w:t xml:space="preserve">ستمر جيش الاحتلال بعمليته العسكرية داخل وفي محيط مستشفى الشفاء، </w:t>
      </w:r>
      <w:r w:rsidR="002817AA" w:rsidRPr="0027001D">
        <w:rPr>
          <w:rFonts w:ascii="Simplified Arabic" w:hAnsi="Simplified Arabic" w:cs="Simplified Arabic"/>
          <w:sz w:val="28"/>
          <w:szCs w:val="28"/>
          <w:rtl/>
        </w:rPr>
        <w:t>ويستخدم المدنيين كدروع بشرية</w:t>
      </w:r>
      <w:r w:rsidR="008D100B" w:rsidRPr="0027001D">
        <w:rPr>
          <w:rFonts w:ascii="Simplified Arabic" w:hAnsi="Simplified Arabic" w:cs="Simplified Arabic"/>
          <w:sz w:val="28"/>
          <w:szCs w:val="28"/>
          <w:rtl/>
        </w:rPr>
        <w:t xml:space="preserve">، وهناك معلومات تفيد بقيام الجيش بقتل العشرات، واعتقال المئات، </w:t>
      </w:r>
      <w:r w:rsidR="00F4710C" w:rsidRPr="0027001D">
        <w:rPr>
          <w:rFonts w:ascii="Simplified Arabic" w:hAnsi="Simplified Arabic" w:cs="Simplified Arabic"/>
          <w:sz w:val="28"/>
          <w:szCs w:val="28"/>
          <w:rtl/>
        </w:rPr>
        <w:t>وتدمير ما تبقى من أجهزة ومعدات، وبنية تحتية في مستشفى الشفاء.</w:t>
      </w:r>
    </w:p>
    <w:p w14:paraId="51EC6A82" w14:textId="77777777" w:rsidR="00011BA4" w:rsidRPr="0027001D" w:rsidRDefault="00F4710C"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قالت منظمة الصحة العالمية بإن المجاعة أصبحت أقرب من أي وقت مضى إلى أن تصبح حقيقة واقعة في شمال قطاع غزة. ولا يوجد أي نوع من الخضار أو الفاكهة هناك، وأن الناس يقتاتون على ما تبقى من حشائش.</w:t>
      </w:r>
    </w:p>
    <w:p w14:paraId="6BD1FC3E" w14:textId="3B3E6E38" w:rsidR="00516846" w:rsidRPr="0027001D" w:rsidRDefault="00516846"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مكتب تنسيق الشؤون الإنسانية: جيش الاحتلال وفي كثير من الأحيان يؤخر أو يمنع القوافل من عبور نقاط التفتيش، مع رفض طلبات المرور الآمن وعمليات التفتيش والاعتقالات، وأحيانا العنف ضد قوافل المساعدات والحشود المُنتظرة.</w:t>
      </w:r>
    </w:p>
    <w:p w14:paraId="3A623850" w14:textId="76A67B38" w:rsidR="00F40E2E" w:rsidRPr="0027001D" w:rsidRDefault="00F40E2E"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59337C97" w14:textId="6E15E9E4" w:rsidR="00352975" w:rsidRPr="0027001D" w:rsidRDefault="00352975" w:rsidP="0027001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يستمر عنف المستوطنين في مختلف أنحاء الضفة الغربية، وتم تسجل أكثر من (</w:t>
      </w:r>
      <w:r w:rsidR="00011BA4" w:rsidRPr="0027001D">
        <w:rPr>
          <w:rFonts w:ascii="Simplified Arabic" w:hAnsi="Simplified Arabic" w:cs="Simplified Arabic"/>
          <w:sz w:val="28"/>
          <w:szCs w:val="28"/>
          <w:rtl/>
        </w:rPr>
        <w:t>683</w:t>
      </w:r>
      <w:r w:rsidRPr="0027001D">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27001D" w:rsidRDefault="00352975" w:rsidP="0027001D">
      <w:pPr>
        <w:tabs>
          <w:tab w:val="right" w:pos="90"/>
        </w:tabs>
        <w:bidi/>
        <w:spacing w:before="120" w:after="120" w:line="240" w:lineRule="auto"/>
        <w:contextualSpacing/>
        <w:jc w:val="both"/>
        <w:rPr>
          <w:rFonts w:ascii="Simplified Arabic" w:hAnsi="Simplified Arabic" w:cs="Simplified Arabic"/>
          <w:sz w:val="28"/>
          <w:szCs w:val="28"/>
          <w:rtl/>
        </w:rPr>
      </w:pPr>
      <w:r w:rsidRPr="0027001D">
        <w:rPr>
          <w:rFonts w:ascii="Simplified Arabic" w:hAnsi="Simplified Arabic" w:cs="Simplified Arabic"/>
          <w:b/>
          <w:bCs/>
          <w:sz w:val="28"/>
          <w:szCs w:val="28"/>
          <w:rtl/>
        </w:rPr>
        <w:lastRenderedPageBreak/>
        <w:t>التفاصيل</w:t>
      </w:r>
    </w:p>
    <w:p w14:paraId="1311C6BD" w14:textId="72BB7E75" w:rsidR="008E33A1"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لليوم</w:t>
      </w:r>
      <w:r w:rsidR="00A635CF" w:rsidRPr="0027001D">
        <w:rPr>
          <w:rFonts w:ascii="Simplified Arabic" w:hAnsi="Simplified Arabic" w:cs="Simplified Arabic"/>
          <w:sz w:val="28"/>
          <w:szCs w:val="28"/>
          <w:rtl/>
        </w:rPr>
        <w:t xml:space="preserve"> </w:t>
      </w:r>
      <w:r w:rsidR="00576C80" w:rsidRPr="0027001D">
        <w:rPr>
          <w:rFonts w:ascii="Simplified Arabic" w:hAnsi="Simplified Arabic" w:cs="Simplified Arabic"/>
          <w:sz w:val="28"/>
          <w:szCs w:val="28"/>
          <w:rtl/>
          <w:lang w:bidi="ar-JO"/>
        </w:rPr>
        <w:t>السادس</w:t>
      </w:r>
      <w:r w:rsidR="008E33A1" w:rsidRPr="0027001D">
        <w:rPr>
          <w:rFonts w:ascii="Simplified Arabic" w:hAnsi="Simplified Arabic" w:cs="Simplified Arabic"/>
          <w:sz w:val="28"/>
          <w:szCs w:val="28"/>
          <w:rtl/>
        </w:rPr>
        <w:t xml:space="preserve"> و</w:t>
      </w:r>
      <w:r w:rsidR="008D100B" w:rsidRPr="0027001D">
        <w:rPr>
          <w:rFonts w:ascii="Simplified Arabic" w:hAnsi="Simplified Arabic" w:cs="Simplified Arabic"/>
          <w:sz w:val="28"/>
          <w:szCs w:val="28"/>
          <w:rtl/>
        </w:rPr>
        <w:t>السبعين</w:t>
      </w:r>
      <w:r w:rsidRPr="0027001D">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27001D">
        <w:rPr>
          <w:rFonts w:ascii="Simplified Arabic" w:hAnsi="Simplified Arabic" w:cs="Simplified Arabic"/>
          <w:sz w:val="28"/>
          <w:szCs w:val="28"/>
          <w:rtl/>
        </w:rPr>
        <w:t>،</w:t>
      </w:r>
      <w:r w:rsidR="00E45650" w:rsidRPr="0027001D">
        <w:rPr>
          <w:rFonts w:ascii="Simplified Arabic" w:hAnsi="Simplified Arabic" w:cs="Simplified Arabic"/>
          <w:sz w:val="28"/>
          <w:szCs w:val="28"/>
          <w:rtl/>
        </w:rPr>
        <w:t xml:space="preserve"> وتقوم منذ 18/آذار بتشديد قصفها على مدينة غزة، وحاصرت واقتحمت مستشفى الشفاء في </w:t>
      </w:r>
      <w:r w:rsidR="008D100B" w:rsidRPr="0027001D">
        <w:rPr>
          <w:rFonts w:ascii="Simplified Arabic" w:hAnsi="Simplified Arabic" w:cs="Simplified Arabic"/>
          <w:sz w:val="28"/>
          <w:szCs w:val="28"/>
          <w:rtl/>
        </w:rPr>
        <w:t>المدينة، كما قامت بمحاصرة واقتحام مستشفى الأمل أيضاً. ويقوم جيش الاحتلال بعمليات قصف في مدينة رفح المكتظة بالنازحين.</w:t>
      </w:r>
    </w:p>
    <w:p w14:paraId="5C1960D3" w14:textId="2C01EEAB" w:rsidR="008E33A1" w:rsidRPr="0027001D" w:rsidRDefault="00700DEC"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w:t>
      </w:r>
      <w:r w:rsidR="008E33A1" w:rsidRPr="0027001D">
        <w:rPr>
          <w:rFonts w:ascii="Simplified Arabic" w:hAnsi="Simplified Arabic" w:cs="Simplified Arabic"/>
          <w:sz w:val="28"/>
          <w:szCs w:val="28"/>
          <w:rtl/>
        </w:rPr>
        <w:t xml:space="preserve">بعد أن أبلغت السلطات الإسرائيلية الأمم المتحدة بأنها لن توافق على إرسال أي قوافل غذائية تابعة للأونروا إلى شمال غزة. </w:t>
      </w:r>
    </w:p>
    <w:p w14:paraId="24B856E6" w14:textId="04149143" w:rsidR="00700DEC" w:rsidRPr="0027001D" w:rsidRDefault="00700DEC"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1254A146" w14:textId="77777777" w:rsidR="0077041A" w:rsidRPr="0027001D" w:rsidRDefault="00700DEC" w:rsidP="0027001D">
      <w:pPr>
        <w:tabs>
          <w:tab w:val="right" w:pos="90"/>
        </w:tabs>
        <w:bidi/>
        <w:spacing w:before="120" w:after="120" w:line="240" w:lineRule="auto"/>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27001D">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111A5F5" w14:textId="6F732129" w:rsidR="00352975" w:rsidRPr="0027001D" w:rsidRDefault="00EF70EC"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ووفقاً للعديد من المؤسسات فإن هناك </w:t>
      </w:r>
      <w:r w:rsidR="00352975" w:rsidRPr="0027001D">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w:t>
      </w:r>
    </w:p>
    <w:p w14:paraId="1A8A24F8" w14:textId="77777777" w:rsidR="00352975" w:rsidRPr="0027001D" w:rsidRDefault="00352975" w:rsidP="0027001D">
      <w:pPr>
        <w:tabs>
          <w:tab w:val="right" w:pos="90"/>
        </w:tabs>
        <w:bidi/>
        <w:spacing w:before="120" w:after="120" w:line="240" w:lineRule="auto"/>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27001D" w:rsidRDefault="00352975"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27001D">
        <w:rPr>
          <w:rFonts w:ascii="Simplified Arabic" w:hAnsi="Simplified Arabic" w:cs="Simplified Arabic"/>
          <w:sz w:val="28"/>
          <w:szCs w:val="28"/>
          <w:vertAlign w:val="superscript"/>
          <w:rtl/>
        </w:rPr>
        <w:footnoteReference w:id="2"/>
      </w:r>
      <w:r w:rsidRPr="0027001D">
        <w:rPr>
          <w:rFonts w:ascii="Simplified Arabic" w:hAnsi="Simplified Arabic" w:cs="Simplified Arabic"/>
          <w:sz w:val="28"/>
          <w:szCs w:val="28"/>
          <w:rtl/>
        </w:rPr>
        <w:t xml:space="preserve">.  </w:t>
      </w:r>
    </w:p>
    <w:p w14:paraId="646F0414" w14:textId="77777777" w:rsidR="00352975" w:rsidRPr="0027001D" w:rsidRDefault="00352975" w:rsidP="0027001D">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27001D">
        <w:rPr>
          <w:rFonts w:ascii="Simplified Arabic" w:hAnsi="Simplified Arabic" w:cs="Simplified Arabic"/>
          <w:b/>
          <w:bCs/>
          <w:sz w:val="28"/>
          <w:szCs w:val="28"/>
          <w:rtl/>
        </w:rPr>
        <w:t>الضحايا</w:t>
      </w:r>
    </w:p>
    <w:p w14:paraId="11FC684F" w14:textId="00C4F4B7" w:rsidR="00352975" w:rsidRPr="0027001D" w:rsidRDefault="00352975" w:rsidP="0027001D">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27001D">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27001D">
        <w:rPr>
          <w:rFonts w:ascii="Simplified Arabic" w:hAnsi="Simplified Arabic" w:cs="Simplified Arabic"/>
          <w:sz w:val="28"/>
          <w:szCs w:val="28"/>
          <w:rtl/>
          <w:lang w:bidi="ar-JO"/>
        </w:rPr>
        <w:t>ال</w:t>
      </w:r>
      <w:r w:rsidRPr="0027001D">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2817AA" w:rsidRPr="0027001D">
        <w:rPr>
          <w:rFonts w:ascii="Simplified Arabic" w:hAnsi="Simplified Arabic" w:cs="Simplified Arabic"/>
          <w:sz w:val="28"/>
          <w:szCs w:val="28"/>
          <w:rtl/>
        </w:rPr>
        <w:t>32</w:t>
      </w:r>
      <w:r w:rsidRPr="0027001D">
        <w:rPr>
          <w:rFonts w:ascii="Simplified Arabic" w:hAnsi="Simplified Arabic" w:cs="Simplified Arabic"/>
          <w:sz w:val="28"/>
          <w:szCs w:val="28"/>
          <w:rtl/>
        </w:rPr>
        <w:t>,</w:t>
      </w:r>
      <w:r w:rsidR="00576C80" w:rsidRPr="0027001D">
        <w:rPr>
          <w:rFonts w:ascii="Simplified Arabic" w:hAnsi="Simplified Arabic" w:cs="Simplified Arabic"/>
          <w:sz w:val="28"/>
          <w:szCs w:val="28"/>
          <w:rtl/>
        </w:rPr>
        <w:t>705</w:t>
      </w:r>
      <w:r w:rsidRPr="0027001D">
        <w:rPr>
          <w:rFonts w:ascii="Simplified Arabic" w:hAnsi="Simplified Arabic" w:cs="Simplified Arabic"/>
          <w:sz w:val="28"/>
          <w:szCs w:val="28"/>
          <w:rtl/>
        </w:rPr>
        <w:t>) شهيداً/ة،</w:t>
      </w:r>
      <w:r w:rsidR="008D100B" w:rsidRPr="0027001D">
        <w:rPr>
          <w:rFonts w:ascii="Simplified Arabic" w:hAnsi="Simplified Arabic" w:cs="Simplified Arabic"/>
          <w:sz w:val="28"/>
          <w:szCs w:val="28"/>
          <w:rtl/>
        </w:rPr>
        <w:t xml:space="preserve"> </w:t>
      </w:r>
      <w:r w:rsidRPr="0027001D">
        <w:rPr>
          <w:rFonts w:ascii="Simplified Arabic" w:hAnsi="Simplified Arabic" w:cs="Simplified Arabic"/>
          <w:sz w:val="28"/>
          <w:szCs w:val="28"/>
          <w:rtl/>
        </w:rPr>
        <w:t>وبلغ عدد المصابين أكثر من (</w:t>
      </w:r>
      <w:r w:rsidR="00516846" w:rsidRPr="0027001D">
        <w:rPr>
          <w:rFonts w:ascii="Simplified Arabic" w:hAnsi="Simplified Arabic" w:cs="Simplified Arabic"/>
          <w:sz w:val="28"/>
          <w:szCs w:val="28"/>
          <w:rtl/>
        </w:rPr>
        <w:t>75</w:t>
      </w:r>
      <w:r w:rsidRPr="0027001D">
        <w:rPr>
          <w:rFonts w:ascii="Simplified Arabic" w:hAnsi="Simplified Arabic" w:cs="Simplified Arabic"/>
          <w:sz w:val="28"/>
          <w:szCs w:val="28"/>
          <w:rtl/>
        </w:rPr>
        <w:t>,</w:t>
      </w:r>
      <w:r w:rsidR="00576C80" w:rsidRPr="0027001D">
        <w:rPr>
          <w:rFonts w:ascii="Simplified Arabic" w:hAnsi="Simplified Arabic" w:cs="Simplified Arabic"/>
          <w:sz w:val="28"/>
          <w:szCs w:val="28"/>
          <w:rtl/>
        </w:rPr>
        <w:t>190</w:t>
      </w:r>
      <w:r w:rsidRPr="0027001D">
        <w:rPr>
          <w:rFonts w:ascii="Simplified Arabic" w:hAnsi="Simplified Arabic" w:cs="Simplified Arabic"/>
          <w:sz w:val="28"/>
          <w:szCs w:val="28"/>
          <w:rtl/>
        </w:rPr>
        <w:t>) مصاباً/ة، وأن حوالي (7</w:t>
      </w:r>
      <w:r w:rsidR="008D100B" w:rsidRPr="0027001D">
        <w:rPr>
          <w:rFonts w:ascii="Simplified Arabic" w:hAnsi="Simplified Arabic" w:cs="Simplified Arabic"/>
          <w:sz w:val="28"/>
          <w:szCs w:val="28"/>
          <w:rtl/>
        </w:rPr>
        <w:t>3</w:t>
      </w:r>
      <w:r w:rsidRPr="0027001D">
        <w:rPr>
          <w:rFonts w:ascii="Simplified Arabic" w:hAnsi="Simplified Arabic" w:cs="Simplified Arabic"/>
          <w:sz w:val="28"/>
          <w:szCs w:val="28"/>
          <w:rtl/>
        </w:rPr>
        <w:t xml:space="preserve">%) من الضحايا هم من النساء والأطفال، وهناك أكثر من (7,000) مفقوداً. </w:t>
      </w:r>
      <w:r w:rsidR="008D100B" w:rsidRPr="0027001D">
        <w:rPr>
          <w:rFonts w:ascii="Simplified Arabic" w:hAnsi="Simplified Arabic" w:cs="Simplified Arabic"/>
          <w:sz w:val="28"/>
          <w:szCs w:val="28"/>
          <w:rtl/>
        </w:rPr>
        <w:t>في حين وصل عدد الشهداء في الضفة الغربية إلى أكثر من (45</w:t>
      </w:r>
      <w:r w:rsidR="00AE465C" w:rsidRPr="0027001D">
        <w:rPr>
          <w:rFonts w:ascii="Simplified Arabic" w:hAnsi="Simplified Arabic" w:cs="Simplified Arabic"/>
          <w:sz w:val="28"/>
          <w:szCs w:val="28"/>
          <w:rtl/>
        </w:rPr>
        <w:t>4</w:t>
      </w:r>
      <w:r w:rsidR="008D100B" w:rsidRPr="0027001D">
        <w:rPr>
          <w:rFonts w:ascii="Simplified Arabic" w:hAnsi="Simplified Arabic" w:cs="Simplified Arabic"/>
          <w:sz w:val="28"/>
          <w:szCs w:val="28"/>
          <w:rtl/>
        </w:rPr>
        <w:t>) شهيداً/ة.</w:t>
      </w:r>
    </w:p>
    <w:p w14:paraId="1E66202D" w14:textId="5FA07B1C" w:rsidR="005C5278" w:rsidRPr="0027001D" w:rsidRDefault="00352975" w:rsidP="0027001D">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27001D">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009E9097" w14:textId="77777777" w:rsidR="00576C80" w:rsidRPr="0027001D" w:rsidRDefault="0050552F"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لليوم </w:t>
      </w:r>
      <w:r w:rsidR="00576C80" w:rsidRPr="0027001D">
        <w:rPr>
          <w:rFonts w:ascii="Simplified Arabic" w:hAnsi="Simplified Arabic" w:cs="Simplified Arabic"/>
          <w:sz w:val="28"/>
          <w:szCs w:val="28"/>
          <w:rtl/>
        </w:rPr>
        <w:t>الرابع</w:t>
      </w:r>
      <w:r w:rsidR="00E42A69" w:rsidRPr="0027001D">
        <w:rPr>
          <w:rFonts w:ascii="Simplified Arabic" w:hAnsi="Simplified Arabic" w:cs="Simplified Arabic"/>
          <w:sz w:val="28"/>
          <w:szCs w:val="28"/>
          <w:rtl/>
        </w:rPr>
        <w:t xml:space="preserve"> عشر</w:t>
      </w:r>
      <w:r w:rsidRPr="0027001D">
        <w:rPr>
          <w:rFonts w:ascii="Simplified Arabic" w:hAnsi="Simplified Arabic" w:cs="Simplified Arabic"/>
          <w:sz w:val="28"/>
          <w:szCs w:val="28"/>
          <w:rtl/>
        </w:rPr>
        <w:t xml:space="preserve"> تستمر العملية العسكرية التي ينفذها جيش الاحتلال داخل وحول مستشفى الشفاء في مدينة غزة،</w:t>
      </w:r>
      <w:r w:rsidR="002817AA" w:rsidRPr="0027001D">
        <w:rPr>
          <w:rFonts w:ascii="Simplified Arabic" w:hAnsi="Simplified Arabic" w:cs="Simplified Arabic"/>
          <w:sz w:val="28"/>
          <w:szCs w:val="28"/>
          <w:rtl/>
        </w:rPr>
        <w:t xml:space="preserve"> ويستخدم المدنيين هناك كدروع بشرية</w:t>
      </w:r>
      <w:r w:rsidR="008D100B" w:rsidRPr="0027001D">
        <w:rPr>
          <w:rFonts w:ascii="Simplified Arabic" w:hAnsi="Simplified Arabic" w:cs="Simplified Arabic"/>
          <w:sz w:val="28"/>
          <w:szCs w:val="28"/>
          <w:rtl/>
        </w:rPr>
        <w:t>، وتفيد التقارير بأن جيش الاحتلال قتل العشرات واعتقل المئات من المدنيين بما فيهم أطفال ونساء</w:t>
      </w:r>
      <w:r w:rsidR="00011BA4" w:rsidRPr="0027001D">
        <w:rPr>
          <w:rFonts w:ascii="Simplified Arabic" w:hAnsi="Simplified Arabic" w:cs="Simplified Arabic"/>
          <w:sz w:val="28"/>
          <w:szCs w:val="28"/>
          <w:rtl/>
        </w:rPr>
        <w:t xml:space="preserve">. </w:t>
      </w:r>
      <w:r w:rsidRPr="0027001D">
        <w:rPr>
          <w:rFonts w:ascii="Simplified Arabic" w:hAnsi="Simplified Arabic" w:cs="Simplified Arabic"/>
          <w:sz w:val="28"/>
          <w:szCs w:val="28"/>
          <w:rtl/>
        </w:rPr>
        <w:t>وسيطر جيش الاحتلال على العديد من المباني داخل وحول مجمع المستشفى</w:t>
      </w:r>
      <w:r w:rsidR="008D100B" w:rsidRPr="0027001D">
        <w:rPr>
          <w:rFonts w:ascii="Simplified Arabic" w:hAnsi="Simplified Arabic" w:cs="Simplified Arabic"/>
          <w:sz w:val="28"/>
          <w:szCs w:val="28"/>
          <w:rtl/>
        </w:rPr>
        <w:t>، وقام بتفجير واحراق العديد من المباني هناك بعد اجبار سكانها بالتوجه نحو جنوب القطاع.</w:t>
      </w:r>
      <w:r w:rsidR="00292852" w:rsidRPr="0027001D">
        <w:rPr>
          <w:rFonts w:ascii="Simplified Arabic" w:hAnsi="Simplified Arabic" w:cs="Simplified Arabic"/>
          <w:sz w:val="28"/>
          <w:szCs w:val="28"/>
          <w:rtl/>
        </w:rPr>
        <w:t xml:space="preserve"> </w:t>
      </w:r>
      <w:r w:rsidR="00576C80" w:rsidRPr="0027001D">
        <w:rPr>
          <w:rFonts w:ascii="Simplified Arabic" w:hAnsi="Simplified Arabic" w:cs="Simplified Arabic"/>
          <w:sz w:val="28"/>
          <w:szCs w:val="28"/>
          <w:rtl/>
        </w:rPr>
        <w:t xml:space="preserve">لازال هناك </w:t>
      </w:r>
      <w:r w:rsidR="00576C80" w:rsidRPr="0027001D">
        <w:rPr>
          <w:rFonts w:ascii="Simplified Arabic" w:hAnsi="Simplified Arabic" w:cs="Simplified Arabic"/>
          <w:sz w:val="28"/>
          <w:szCs w:val="28"/>
          <w:rtl/>
        </w:rPr>
        <w:t xml:space="preserve">(107) </w:t>
      </w:r>
      <w:r w:rsidR="00576C80" w:rsidRPr="0027001D">
        <w:rPr>
          <w:rFonts w:ascii="Simplified Arabic" w:hAnsi="Simplified Arabic" w:cs="Simplified Arabic"/>
          <w:sz w:val="28"/>
          <w:szCs w:val="28"/>
          <w:rtl/>
        </w:rPr>
        <w:t>من المرضى المحاصرين الذين تم تجميعهم في مبنى تنمية القوى البشرية في ظروف غير انسانية دون ماء</w:t>
      </w:r>
      <w:r w:rsidR="00576C80" w:rsidRPr="0027001D">
        <w:rPr>
          <w:rFonts w:ascii="Simplified Arabic" w:hAnsi="Simplified Arabic" w:cs="Simplified Arabic"/>
          <w:sz w:val="28"/>
          <w:szCs w:val="28"/>
          <w:rtl/>
        </w:rPr>
        <w:t xml:space="preserve"> أو دواء أو كهرباء،</w:t>
      </w:r>
      <w:r w:rsidR="00576C80" w:rsidRPr="0027001D">
        <w:rPr>
          <w:rFonts w:ascii="Simplified Arabic" w:hAnsi="Simplified Arabic" w:cs="Simplified Arabic"/>
          <w:sz w:val="28"/>
          <w:szCs w:val="28"/>
          <w:rtl/>
        </w:rPr>
        <w:t xml:space="preserve"> ومن بينهم </w:t>
      </w:r>
      <w:r w:rsidR="00576C80" w:rsidRPr="0027001D">
        <w:rPr>
          <w:rFonts w:ascii="Simplified Arabic" w:hAnsi="Simplified Arabic" w:cs="Simplified Arabic"/>
          <w:sz w:val="28"/>
          <w:szCs w:val="28"/>
          <w:rtl/>
        </w:rPr>
        <w:t>(30)</w:t>
      </w:r>
      <w:r w:rsidR="00576C80" w:rsidRPr="0027001D">
        <w:rPr>
          <w:rFonts w:ascii="Simplified Arabic" w:hAnsi="Simplified Arabic" w:cs="Simplified Arabic"/>
          <w:sz w:val="28"/>
          <w:szCs w:val="28"/>
          <w:rtl/>
        </w:rPr>
        <w:t xml:space="preserve"> من المرضى المقعدين</w:t>
      </w:r>
      <w:r w:rsidR="00576C80" w:rsidRPr="0027001D">
        <w:rPr>
          <w:rFonts w:ascii="Simplified Arabic" w:hAnsi="Simplified Arabic" w:cs="Simplified Arabic"/>
          <w:sz w:val="28"/>
          <w:szCs w:val="28"/>
          <w:rtl/>
        </w:rPr>
        <w:t>،</w:t>
      </w:r>
      <w:r w:rsidR="00576C80" w:rsidRPr="0027001D">
        <w:rPr>
          <w:rFonts w:ascii="Simplified Arabic" w:hAnsi="Simplified Arabic" w:cs="Simplified Arabic"/>
          <w:sz w:val="28"/>
          <w:szCs w:val="28"/>
          <w:rtl/>
        </w:rPr>
        <w:t xml:space="preserve"> </w:t>
      </w:r>
      <w:r w:rsidR="00576C80" w:rsidRPr="0027001D">
        <w:rPr>
          <w:rFonts w:ascii="Simplified Arabic" w:hAnsi="Simplified Arabic" w:cs="Simplified Arabic"/>
          <w:sz w:val="28"/>
          <w:szCs w:val="28"/>
          <w:rtl/>
        </w:rPr>
        <w:t>بالإضافة</w:t>
      </w:r>
      <w:r w:rsidR="00576C80" w:rsidRPr="0027001D">
        <w:rPr>
          <w:rFonts w:ascii="Simplified Arabic" w:hAnsi="Simplified Arabic" w:cs="Simplified Arabic"/>
          <w:sz w:val="28"/>
          <w:szCs w:val="28"/>
          <w:rtl/>
        </w:rPr>
        <w:t xml:space="preserve"> الى </w:t>
      </w:r>
      <w:r w:rsidR="00576C80" w:rsidRPr="0027001D">
        <w:rPr>
          <w:rFonts w:ascii="Simplified Arabic" w:hAnsi="Simplified Arabic" w:cs="Simplified Arabic"/>
          <w:sz w:val="28"/>
          <w:szCs w:val="28"/>
          <w:rtl/>
        </w:rPr>
        <w:t>(60) شخصاً</w:t>
      </w:r>
      <w:r w:rsidR="00576C80" w:rsidRPr="0027001D">
        <w:rPr>
          <w:rFonts w:ascii="Simplified Arabic" w:hAnsi="Simplified Arabic" w:cs="Simplified Arabic"/>
          <w:sz w:val="28"/>
          <w:szCs w:val="28"/>
          <w:rtl/>
        </w:rPr>
        <w:t xml:space="preserve"> من الطواقم </w:t>
      </w:r>
      <w:r w:rsidR="00576C80" w:rsidRPr="0027001D">
        <w:rPr>
          <w:rFonts w:ascii="Simplified Arabic" w:hAnsi="Simplified Arabic" w:cs="Simplified Arabic"/>
          <w:sz w:val="28"/>
          <w:szCs w:val="28"/>
          <w:rtl/>
        </w:rPr>
        <w:t xml:space="preserve">الطبية، </w:t>
      </w:r>
      <w:r w:rsidR="00576C80" w:rsidRPr="00576C80">
        <w:rPr>
          <w:rFonts w:ascii="Simplified Arabic" w:hAnsi="Simplified Arabic" w:cs="Simplified Arabic"/>
          <w:sz w:val="28"/>
          <w:szCs w:val="28"/>
          <w:rtl/>
        </w:rPr>
        <w:t xml:space="preserve">ومنع </w:t>
      </w:r>
      <w:r w:rsidR="00576C80" w:rsidRPr="0027001D">
        <w:rPr>
          <w:rFonts w:ascii="Simplified Arabic" w:hAnsi="Simplified Arabic" w:cs="Simplified Arabic"/>
          <w:sz w:val="28"/>
          <w:szCs w:val="28"/>
          <w:rtl/>
        </w:rPr>
        <w:t xml:space="preserve">جيش </w:t>
      </w:r>
      <w:r w:rsidR="00576C80" w:rsidRPr="00576C80">
        <w:rPr>
          <w:rFonts w:ascii="Simplified Arabic" w:hAnsi="Simplified Arabic" w:cs="Simplified Arabic"/>
          <w:sz w:val="28"/>
          <w:szCs w:val="28"/>
          <w:rtl/>
        </w:rPr>
        <w:t xml:space="preserve">الاحتلال كل المحاولات </w:t>
      </w:r>
      <w:r w:rsidR="00576C80" w:rsidRPr="0027001D">
        <w:rPr>
          <w:rFonts w:ascii="Simplified Arabic" w:hAnsi="Simplified Arabic" w:cs="Simplified Arabic"/>
          <w:sz w:val="28"/>
          <w:szCs w:val="28"/>
          <w:rtl/>
        </w:rPr>
        <w:t>لإجلاء</w:t>
      </w:r>
      <w:r w:rsidR="00576C80" w:rsidRPr="00576C80">
        <w:rPr>
          <w:rFonts w:ascii="Simplified Arabic" w:hAnsi="Simplified Arabic" w:cs="Simplified Arabic"/>
          <w:sz w:val="28"/>
          <w:szCs w:val="28"/>
          <w:rtl/>
        </w:rPr>
        <w:t xml:space="preserve"> هؤلاء المرضى من خلال المؤسسات الدولية</w:t>
      </w:r>
      <w:r w:rsidR="00576C80" w:rsidRPr="0027001D">
        <w:rPr>
          <w:rFonts w:ascii="Simplified Arabic" w:hAnsi="Simplified Arabic" w:cs="Simplified Arabic"/>
          <w:sz w:val="28"/>
          <w:szCs w:val="28"/>
          <w:rtl/>
        </w:rPr>
        <w:t>.</w:t>
      </w:r>
      <w:r w:rsidR="00576C80" w:rsidRPr="00576C80">
        <w:rPr>
          <w:rFonts w:ascii="Simplified Arabic" w:hAnsi="Simplified Arabic" w:cs="Simplified Arabic"/>
          <w:sz w:val="28"/>
          <w:szCs w:val="28"/>
          <w:rtl/>
        </w:rPr>
        <w:t xml:space="preserve"> وتحذر وزارة الصحة بأن حياة هؤلاء المرضى في خطر محدق</w:t>
      </w:r>
      <w:r w:rsidR="00576C80" w:rsidRPr="0027001D">
        <w:rPr>
          <w:rFonts w:ascii="Simplified Arabic" w:hAnsi="Simplified Arabic" w:cs="Simplified Arabic"/>
          <w:sz w:val="28"/>
          <w:szCs w:val="28"/>
          <w:rtl/>
        </w:rPr>
        <w:t>، ودعت</w:t>
      </w:r>
      <w:r w:rsidR="00576C80" w:rsidRPr="00576C80">
        <w:rPr>
          <w:rFonts w:ascii="Simplified Arabic" w:hAnsi="Simplified Arabic" w:cs="Simplified Arabic"/>
          <w:sz w:val="28"/>
          <w:szCs w:val="28"/>
          <w:rtl/>
        </w:rPr>
        <w:t xml:space="preserve"> الجميع لتحرك عاجل لإنقاذ أرواحهم.</w:t>
      </w:r>
    </w:p>
    <w:p w14:paraId="2F5AD779" w14:textId="21ACE374" w:rsidR="00292852" w:rsidRPr="0027001D" w:rsidRDefault="008D100B"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lastRenderedPageBreak/>
        <w:t>كما قام جيش الاحتلال</w:t>
      </w:r>
      <w:r w:rsidR="00292852" w:rsidRPr="0027001D">
        <w:rPr>
          <w:rFonts w:ascii="Simplified Arabic" w:hAnsi="Simplified Arabic" w:cs="Simplified Arabic"/>
          <w:sz w:val="28"/>
          <w:szCs w:val="28"/>
          <w:rtl/>
        </w:rPr>
        <w:t xml:space="preserve"> بمحاصرة واقتحام مستشفى الامل في مدينة خانيونس واخلى عنوة جميع النازحين والمرضى الذين يستطيعون التحرك باتجاه منطقة المواصي غرب خانيونس</w:t>
      </w:r>
      <w:r w:rsidR="00292852" w:rsidRPr="0027001D">
        <w:rPr>
          <w:rFonts w:ascii="Simplified Arabic" w:hAnsi="Simplified Arabic" w:cs="Simplified Arabic"/>
          <w:sz w:val="28"/>
          <w:szCs w:val="28"/>
        </w:rPr>
        <w:t>.</w:t>
      </w:r>
      <w:r w:rsidR="00292852" w:rsidRPr="0027001D">
        <w:rPr>
          <w:rFonts w:ascii="Simplified Arabic" w:hAnsi="Simplified Arabic" w:cs="Simplified Arabic"/>
          <w:sz w:val="28"/>
          <w:szCs w:val="28"/>
          <w:rtl/>
        </w:rPr>
        <w:t xml:space="preserve"> وتبقى حالياً داخل المستشفى الطواقم الطبية، و(19) من المرضى والمرافقين، بالإضافة إلى أسرة نازحة لديها أطفال ذوو حالات خاصة</w:t>
      </w:r>
      <w:r w:rsidR="00292852" w:rsidRPr="0027001D">
        <w:rPr>
          <w:rFonts w:ascii="Simplified Arabic" w:hAnsi="Simplified Arabic" w:cs="Simplified Arabic"/>
          <w:sz w:val="28"/>
          <w:szCs w:val="28"/>
        </w:rPr>
        <w:t>.</w:t>
      </w:r>
    </w:p>
    <w:p w14:paraId="25D72C63" w14:textId="5EF0B03A" w:rsidR="00352975" w:rsidRPr="0027001D" w:rsidRDefault="008E33A1" w:rsidP="0027001D">
      <w:pPr>
        <w:tabs>
          <w:tab w:val="right" w:pos="90"/>
        </w:tabs>
        <w:bidi/>
        <w:spacing w:before="120" w:after="120" w:line="240" w:lineRule="auto"/>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و</w:t>
      </w:r>
      <w:r w:rsidR="00352975" w:rsidRPr="0027001D">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00352975" w:rsidRPr="0027001D">
          <w:rPr>
            <w:rStyle w:val="Hyperlink"/>
            <w:rFonts w:ascii="Simplified Arabic" w:hAnsi="Simplified Arabic" w:cs="Simplified Arabic"/>
            <w:color w:val="auto"/>
            <w:sz w:val="28"/>
            <w:szCs w:val="28"/>
            <w:u w:val="none"/>
            <w:rtl/>
          </w:rPr>
          <w:t>أفادت</w:t>
        </w:r>
      </w:hyperlink>
      <w:r w:rsidR="00352975" w:rsidRPr="0027001D">
        <w:rPr>
          <w:rFonts w:ascii="Simplified Arabic" w:hAnsi="Simplified Arabic" w:cs="Simplified Arabic"/>
          <w:sz w:val="28"/>
          <w:szCs w:val="28"/>
          <w:rtl/>
        </w:rPr>
        <w:t> وزارة الصحة في غزة بأنه ومنذ بدية العدوان، تم تدمير (15</w:t>
      </w:r>
      <w:r w:rsidR="00292852" w:rsidRPr="0027001D">
        <w:rPr>
          <w:rFonts w:ascii="Simplified Arabic" w:hAnsi="Simplified Arabic" w:cs="Simplified Arabic"/>
          <w:sz w:val="28"/>
          <w:szCs w:val="28"/>
          <w:rtl/>
        </w:rPr>
        <w:t>8</w:t>
      </w:r>
      <w:r w:rsidR="00352975" w:rsidRPr="0027001D">
        <w:rPr>
          <w:rFonts w:ascii="Simplified Arabic" w:hAnsi="Simplified Arabic" w:cs="Simplified Arabic"/>
          <w:sz w:val="28"/>
          <w:szCs w:val="28"/>
          <w:rtl/>
        </w:rPr>
        <w:t>) منشأة صحية. ومن بين (36) مستشفى في غزة، هناك (</w:t>
      </w:r>
      <w:r w:rsidR="00E42A69" w:rsidRPr="0027001D">
        <w:rPr>
          <w:rFonts w:ascii="Simplified Arabic" w:hAnsi="Simplified Arabic" w:cs="Simplified Arabic"/>
          <w:sz w:val="28"/>
          <w:szCs w:val="28"/>
          <w:rtl/>
        </w:rPr>
        <w:t>10</w:t>
      </w:r>
      <w:r w:rsidR="00352975" w:rsidRPr="0027001D">
        <w:rPr>
          <w:rFonts w:ascii="Simplified Arabic" w:hAnsi="Simplified Arabic" w:cs="Simplified Arabic"/>
          <w:sz w:val="28"/>
          <w:szCs w:val="28"/>
          <w:rtl/>
        </w:rPr>
        <w:t>)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714681AF" w14:textId="7777777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27001D">
        <w:rPr>
          <w:rFonts w:ascii="Simplified Arabic" w:hAnsi="Simplified Arabic" w:cs="Simplified Arabic"/>
          <w:sz w:val="28"/>
          <w:szCs w:val="28"/>
        </w:rPr>
        <w:t>.</w:t>
      </w:r>
    </w:p>
    <w:p w14:paraId="38EA0A0A" w14:textId="77777777" w:rsidR="00352975" w:rsidRPr="0027001D" w:rsidRDefault="00352975" w:rsidP="0027001D">
      <w:pPr>
        <w:pStyle w:val="ListParagraph"/>
        <w:numPr>
          <w:ilvl w:val="0"/>
          <w:numId w:val="7"/>
        </w:num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b/>
          <w:bCs/>
          <w:sz w:val="28"/>
          <w:szCs w:val="28"/>
          <w:rtl/>
        </w:rPr>
        <w:t>الماء والنظافة</w:t>
      </w:r>
    </w:p>
    <w:p w14:paraId="12BE8485" w14:textId="77777777" w:rsidR="00C97BE4" w:rsidRPr="0027001D" w:rsidRDefault="00C97BE4"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27001D">
        <w:rPr>
          <w:rFonts w:ascii="Times New Roman" w:hAnsi="Times New Roman" w:cs="Times New Roman" w:hint="cs"/>
          <w:sz w:val="28"/>
          <w:szCs w:val="28"/>
          <w:rtl/>
        </w:rPr>
        <w:t>​​</w:t>
      </w:r>
      <w:r w:rsidRPr="0027001D">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27001D">
        <w:rPr>
          <w:rFonts w:ascii="Simplified Arabic" w:hAnsi="Simplified Arabic" w:cs="Simplified Arabic"/>
          <w:sz w:val="28"/>
          <w:szCs w:val="28"/>
          <w:rtl/>
        </w:rPr>
        <w:t>الموصى</w:t>
      </w:r>
      <w:proofErr w:type="spellEnd"/>
      <w:r w:rsidRPr="0027001D">
        <w:rPr>
          <w:rFonts w:ascii="Simplified Arabic" w:hAnsi="Simplified Arabic" w:cs="Simplified Arabic"/>
          <w:sz w:val="28"/>
          <w:szCs w:val="28"/>
          <w:rtl/>
        </w:rPr>
        <w:t xml:space="preserve"> به وهو (15) لتراً للشخص الواحد يومياً.</w:t>
      </w:r>
    </w:p>
    <w:p w14:paraId="7F2AE893" w14:textId="7777777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w:t>
      </w:r>
      <w:r w:rsidRPr="0027001D">
        <w:rPr>
          <w:rFonts w:ascii="Simplified Arabic" w:hAnsi="Simplified Arabic" w:cs="Simplified Arabic"/>
          <w:sz w:val="28"/>
          <w:szCs w:val="28"/>
          <w:rtl/>
        </w:rPr>
        <w:lastRenderedPageBreak/>
        <w:t>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27001D">
          <w:rPr>
            <w:rStyle w:val="Hyperlink"/>
            <w:rFonts w:ascii="Simplified Arabic" w:hAnsi="Simplified Arabic" w:cs="Simplified Arabic"/>
            <w:color w:val="auto"/>
            <w:sz w:val="28"/>
            <w:szCs w:val="28"/>
            <w:u w:val="none"/>
            <w:rtl/>
          </w:rPr>
          <w:t>وأكدّت</w:t>
        </w:r>
      </w:hyperlink>
      <w:r w:rsidRPr="0027001D">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27001D">
          <w:rPr>
            <w:rStyle w:val="Hyperlink"/>
            <w:rFonts w:ascii="Simplified Arabic" w:hAnsi="Simplified Arabic" w:cs="Simplified Arabic"/>
            <w:color w:val="auto"/>
            <w:sz w:val="28"/>
            <w:szCs w:val="28"/>
            <w:u w:val="none"/>
            <w:rtl/>
          </w:rPr>
          <w:t>أفادت</w:t>
        </w:r>
      </w:hyperlink>
      <w:r w:rsidRPr="0027001D">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27001D" w:rsidRDefault="00352975" w:rsidP="0027001D">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27001D">
        <w:rPr>
          <w:rFonts w:ascii="Simplified Arabic" w:hAnsi="Simplified Arabic" w:cs="Simplified Arabic"/>
          <w:b/>
          <w:bCs/>
          <w:sz w:val="28"/>
          <w:szCs w:val="28"/>
          <w:rtl/>
        </w:rPr>
        <w:t>الأمن الغذائي</w:t>
      </w:r>
      <w:bookmarkEnd w:id="11"/>
    </w:p>
    <w:bookmarkEnd w:id="12"/>
    <w:p w14:paraId="069C3093" w14:textId="2D8C9A11" w:rsidR="0077041A" w:rsidRPr="0027001D" w:rsidRDefault="0077041A"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27001D">
        <w:rPr>
          <w:rFonts w:ascii="Simplified Arabic" w:hAnsi="Simplified Arabic" w:cs="Simplified Arabic"/>
          <w:sz w:val="28"/>
          <w:szCs w:val="28"/>
          <w:rtl/>
        </w:rPr>
        <w:t>وحذرت</w:t>
      </w:r>
      <w:r w:rsidRPr="0027001D">
        <w:rPr>
          <w:rFonts w:ascii="Simplified Arabic" w:hAnsi="Simplified Arabic" w:cs="Simplified Arabic"/>
          <w:sz w:val="28"/>
          <w:szCs w:val="28"/>
          <w:rtl/>
        </w:rPr>
        <w:t xml:space="preserve"> من خطر كبير</w:t>
      </w:r>
      <w:r w:rsidR="00BD7867" w:rsidRPr="0027001D">
        <w:rPr>
          <w:rFonts w:ascii="Simplified Arabic" w:hAnsi="Simplified Arabic" w:cs="Simplified Arabic"/>
          <w:sz w:val="28"/>
          <w:szCs w:val="28"/>
          <w:rtl/>
        </w:rPr>
        <w:t xml:space="preserve"> في حال استمرار</w:t>
      </w:r>
      <w:r w:rsidRPr="0027001D">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27001D">
        <w:rPr>
          <w:rFonts w:ascii="Simplified Arabic" w:hAnsi="Simplified Arabic" w:cs="Simplified Arabic"/>
          <w:sz w:val="28"/>
          <w:szCs w:val="28"/>
          <w:rtl/>
        </w:rPr>
        <w:t>.</w:t>
      </w:r>
    </w:p>
    <w:p w14:paraId="20FBDB95" w14:textId="77777777" w:rsidR="00BD7867" w:rsidRPr="0027001D" w:rsidRDefault="0077041A"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27001D">
        <w:rPr>
          <w:rFonts w:ascii="Simplified Arabic" w:hAnsi="Simplified Arabic" w:cs="Simplified Arabic"/>
          <w:sz w:val="28"/>
          <w:szCs w:val="28"/>
          <w:rtl/>
        </w:rPr>
        <w:t>(16%-31%)</w:t>
      </w:r>
      <w:r w:rsidRPr="0027001D">
        <w:rPr>
          <w:rFonts w:ascii="Simplified Arabic" w:hAnsi="Simplified Arabic" w:cs="Simplified Arabic"/>
          <w:sz w:val="28"/>
          <w:szCs w:val="28"/>
          <w:rtl/>
        </w:rPr>
        <w:t xml:space="preserve"> بين الأطفال دون سن الثانية في شمال غزة؛ ومن </w:t>
      </w:r>
      <w:r w:rsidR="00BD7867" w:rsidRPr="0027001D">
        <w:rPr>
          <w:rFonts w:ascii="Simplified Arabic" w:hAnsi="Simplified Arabic" w:cs="Simplified Arabic"/>
          <w:sz w:val="28"/>
          <w:szCs w:val="28"/>
          <w:rtl/>
        </w:rPr>
        <w:t>(13%-25%)</w:t>
      </w:r>
      <w:r w:rsidRPr="0027001D">
        <w:rPr>
          <w:rFonts w:ascii="Simplified Arabic" w:hAnsi="Simplified Arabic" w:cs="Simplified Arabic"/>
          <w:sz w:val="28"/>
          <w:szCs w:val="28"/>
          <w:rtl/>
        </w:rPr>
        <w:t xml:space="preserve"> بين الأطفال دون سن الخامسة في شمال غزة؛ ومن </w:t>
      </w:r>
      <w:r w:rsidR="00BD7867" w:rsidRPr="0027001D">
        <w:rPr>
          <w:rFonts w:ascii="Simplified Arabic" w:hAnsi="Simplified Arabic" w:cs="Simplified Arabic"/>
          <w:sz w:val="28"/>
          <w:szCs w:val="28"/>
          <w:rtl/>
        </w:rPr>
        <w:t>(5%-10%)</w:t>
      </w:r>
      <w:r w:rsidRPr="0027001D">
        <w:rPr>
          <w:rFonts w:ascii="Simplified Arabic" w:hAnsi="Simplified Arabic" w:cs="Simplified Arabic"/>
          <w:sz w:val="28"/>
          <w:szCs w:val="28"/>
          <w:rtl/>
        </w:rPr>
        <w:t xml:space="preserve"> بين الأطفال دون سن الثانية في رفح</w:t>
      </w:r>
      <w:r w:rsidR="00BD7867" w:rsidRPr="0027001D">
        <w:rPr>
          <w:rFonts w:ascii="Simplified Arabic" w:hAnsi="Simplified Arabic" w:cs="Simplified Arabic"/>
          <w:sz w:val="28"/>
          <w:szCs w:val="28"/>
          <w:rtl/>
        </w:rPr>
        <w:t>.</w:t>
      </w:r>
    </w:p>
    <w:p w14:paraId="71458B35" w14:textId="7CDE8C5E" w:rsidR="0077041A" w:rsidRPr="0027001D" w:rsidRDefault="00BD7867"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lastRenderedPageBreak/>
        <w:t xml:space="preserve">كما </w:t>
      </w:r>
      <w:r w:rsidR="0077041A" w:rsidRPr="0027001D">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27001D">
        <w:rPr>
          <w:rFonts w:ascii="Simplified Arabic" w:hAnsi="Simplified Arabic" w:cs="Simplified Arabic"/>
          <w:sz w:val="28"/>
          <w:szCs w:val="28"/>
          <w:rtl/>
        </w:rPr>
        <w:t>(3%-4.5%)</w:t>
      </w:r>
      <w:r w:rsidR="0077041A" w:rsidRPr="0027001D">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27001D">
        <w:rPr>
          <w:rFonts w:ascii="Simplified Arabic" w:hAnsi="Simplified Arabic" w:cs="Simplified Arabic"/>
          <w:sz w:val="28"/>
          <w:szCs w:val="28"/>
          <w:rtl/>
        </w:rPr>
        <w:t>(1%-4%)، وفي خانيونس تبين أن (28%)</w:t>
      </w:r>
      <w:r w:rsidR="0077041A" w:rsidRPr="0027001D">
        <w:rPr>
          <w:rFonts w:ascii="Simplified Arabic" w:hAnsi="Simplified Arabic" w:cs="Simplified Arabic"/>
          <w:sz w:val="28"/>
          <w:szCs w:val="28"/>
          <w:rtl/>
        </w:rPr>
        <w:t xml:space="preserve"> من الأطفال دون سن الثانية يعانون من سوء التغذية الحاد، بما في ذلك </w:t>
      </w:r>
      <w:r w:rsidRPr="0027001D">
        <w:rPr>
          <w:rFonts w:ascii="Simplified Arabic" w:hAnsi="Simplified Arabic" w:cs="Simplified Arabic"/>
          <w:sz w:val="28"/>
          <w:szCs w:val="28"/>
          <w:rtl/>
        </w:rPr>
        <w:t>(10%)</w:t>
      </w:r>
      <w:r w:rsidR="0077041A" w:rsidRPr="0027001D">
        <w:rPr>
          <w:rFonts w:ascii="Simplified Arabic" w:hAnsi="Simplified Arabic" w:cs="Simplified Arabic"/>
          <w:sz w:val="28"/>
          <w:szCs w:val="28"/>
          <w:rtl/>
        </w:rPr>
        <w:t xml:space="preserve"> يعانون من الهزال الشديد. </w:t>
      </w:r>
    </w:p>
    <w:p w14:paraId="09CF1204" w14:textId="055EB5B1" w:rsidR="0077041A" w:rsidRPr="0027001D" w:rsidRDefault="0077041A"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وفق</w:t>
      </w:r>
      <w:r w:rsidR="00BD7867" w:rsidRPr="0027001D">
        <w:rPr>
          <w:rFonts w:ascii="Simplified Arabic" w:hAnsi="Simplified Arabic" w:cs="Simplified Arabic"/>
          <w:sz w:val="28"/>
          <w:szCs w:val="28"/>
          <w:rtl/>
        </w:rPr>
        <w:t>اً</w:t>
      </w:r>
      <w:r w:rsidRPr="0027001D">
        <w:rPr>
          <w:rFonts w:ascii="Simplified Arabic" w:hAnsi="Simplified Arabic" w:cs="Simplified Arabic"/>
          <w:sz w:val="28"/>
          <w:szCs w:val="28"/>
          <w:rtl/>
        </w:rPr>
        <w:t xml:space="preserve"> لأحدث نتائج تحليل التصنيف المرحلي المتكامل للأمن الغذائي</w:t>
      </w:r>
      <w:r w:rsidRPr="0027001D">
        <w:rPr>
          <w:rFonts w:ascii="Simplified Arabic" w:hAnsi="Simplified Arabic" w:cs="Simplified Arabic"/>
          <w:sz w:val="28"/>
          <w:szCs w:val="28"/>
        </w:rPr>
        <w:t xml:space="preserve"> (IPC) </w:t>
      </w:r>
      <w:r w:rsidRPr="0027001D">
        <w:rPr>
          <w:rFonts w:ascii="Simplified Arabic" w:hAnsi="Simplified Arabic" w:cs="Simplified Arabic"/>
          <w:sz w:val="28"/>
          <w:szCs w:val="28"/>
          <w:rtl/>
        </w:rPr>
        <w:t xml:space="preserve">الذي صدر في 18 مارس/آذار، يواجه جميع </w:t>
      </w:r>
      <w:r w:rsidR="00BD7867" w:rsidRPr="0027001D">
        <w:rPr>
          <w:rFonts w:ascii="Simplified Arabic" w:hAnsi="Simplified Arabic" w:cs="Simplified Arabic"/>
          <w:sz w:val="28"/>
          <w:szCs w:val="28"/>
          <w:rtl/>
        </w:rPr>
        <w:t xml:space="preserve">كل </w:t>
      </w:r>
      <w:r w:rsidRPr="0027001D">
        <w:rPr>
          <w:rFonts w:ascii="Simplified Arabic" w:hAnsi="Simplified Arabic" w:cs="Simplified Arabic"/>
          <w:sz w:val="28"/>
          <w:szCs w:val="28"/>
          <w:rtl/>
        </w:rPr>
        <w:t xml:space="preserve">سكان </w:t>
      </w:r>
      <w:r w:rsidR="00BD7867" w:rsidRPr="0027001D">
        <w:rPr>
          <w:rFonts w:ascii="Simplified Arabic" w:hAnsi="Simplified Arabic" w:cs="Simplified Arabic"/>
          <w:sz w:val="28"/>
          <w:szCs w:val="28"/>
          <w:rtl/>
        </w:rPr>
        <w:t xml:space="preserve">قطاع </w:t>
      </w:r>
      <w:r w:rsidRPr="0027001D">
        <w:rPr>
          <w:rFonts w:ascii="Simplified Arabic" w:hAnsi="Simplified Arabic" w:cs="Simplified Arabic"/>
          <w:sz w:val="28"/>
          <w:szCs w:val="28"/>
          <w:rtl/>
        </w:rPr>
        <w:t>غزة حالي</w:t>
      </w:r>
      <w:r w:rsidR="00BD7867" w:rsidRPr="0027001D">
        <w:rPr>
          <w:rFonts w:ascii="Simplified Arabic" w:hAnsi="Simplified Arabic" w:cs="Simplified Arabic"/>
          <w:sz w:val="28"/>
          <w:szCs w:val="28"/>
          <w:rtl/>
        </w:rPr>
        <w:t>اً</w:t>
      </w:r>
      <w:r w:rsidRPr="0027001D">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27001D">
        <w:rPr>
          <w:rFonts w:ascii="Simplified Arabic" w:hAnsi="Simplified Arabic" w:cs="Simplified Arabic"/>
          <w:sz w:val="28"/>
          <w:szCs w:val="28"/>
          <w:rtl/>
        </w:rPr>
        <w:t xml:space="preserve"> (</w:t>
      </w:r>
      <w:r w:rsidRPr="0027001D">
        <w:rPr>
          <w:rFonts w:ascii="Simplified Arabic" w:hAnsi="Simplified Arabic" w:cs="Simplified Arabic"/>
          <w:sz w:val="28"/>
          <w:szCs w:val="28"/>
          <w:rtl/>
        </w:rPr>
        <w:t>876,000</w:t>
      </w:r>
      <w:r w:rsidR="00BD7867" w:rsidRPr="0027001D">
        <w:rPr>
          <w:rFonts w:ascii="Simplified Arabic" w:hAnsi="Simplified Arabic" w:cs="Simplified Arabic"/>
          <w:sz w:val="28"/>
          <w:szCs w:val="28"/>
          <w:rtl/>
        </w:rPr>
        <w:t xml:space="preserve">) </w:t>
      </w:r>
      <w:r w:rsidRPr="0027001D">
        <w:rPr>
          <w:rFonts w:ascii="Simplified Arabic" w:hAnsi="Simplified Arabic" w:cs="Simplified Arabic"/>
          <w:sz w:val="28"/>
          <w:szCs w:val="28"/>
          <w:rtl/>
        </w:rPr>
        <w:t>شخص</w:t>
      </w:r>
      <w:r w:rsidR="00BD7867" w:rsidRPr="0027001D">
        <w:rPr>
          <w:rFonts w:ascii="Simplified Arabic" w:hAnsi="Simplified Arabic" w:cs="Simplified Arabic"/>
          <w:sz w:val="28"/>
          <w:szCs w:val="28"/>
          <w:rtl/>
        </w:rPr>
        <w:t>ا</w:t>
      </w:r>
      <w:r w:rsidRPr="0027001D">
        <w:rPr>
          <w:rFonts w:ascii="Simplified Arabic" w:hAnsi="Simplified Arabic" w:cs="Simplified Arabic"/>
          <w:sz w:val="28"/>
          <w:szCs w:val="28"/>
          <w:rtl/>
        </w:rPr>
        <w:t xml:space="preserve"> يواجهون حالات الطوارئ (</w:t>
      </w:r>
      <w:r w:rsidR="00BD7867" w:rsidRPr="0027001D">
        <w:rPr>
          <w:rFonts w:ascii="Simplified Arabic" w:hAnsi="Simplified Arabic" w:cs="Simplified Arabic"/>
          <w:sz w:val="28"/>
          <w:szCs w:val="28"/>
          <w:rtl/>
        </w:rPr>
        <w:t xml:space="preserve">المرحلة 4 من </w:t>
      </w:r>
      <w:r w:rsidRPr="0027001D">
        <w:rPr>
          <w:rFonts w:ascii="Simplified Arabic" w:hAnsi="Simplified Arabic" w:cs="Simplified Arabic"/>
          <w:sz w:val="28"/>
          <w:szCs w:val="28"/>
          <w:rtl/>
        </w:rPr>
        <w:t>التصنيف المرحلي المتكامل للأمن الغذائي)</w:t>
      </w:r>
      <w:r w:rsidR="00BD7867" w:rsidRPr="0027001D">
        <w:rPr>
          <w:rFonts w:ascii="Simplified Arabic" w:hAnsi="Simplified Arabic" w:cs="Simplified Arabic"/>
          <w:sz w:val="28"/>
          <w:szCs w:val="28"/>
          <w:rtl/>
        </w:rPr>
        <w:t>، و(</w:t>
      </w:r>
      <w:r w:rsidRPr="0027001D">
        <w:rPr>
          <w:rFonts w:ascii="Simplified Arabic" w:hAnsi="Simplified Arabic" w:cs="Simplified Arabic"/>
          <w:sz w:val="28"/>
          <w:szCs w:val="28"/>
          <w:rtl/>
        </w:rPr>
        <w:t>677</w:t>
      </w:r>
      <w:r w:rsidR="00BD7867" w:rsidRPr="0027001D">
        <w:rPr>
          <w:rFonts w:ascii="Simplified Arabic" w:hAnsi="Simplified Arabic" w:cs="Simplified Arabic"/>
          <w:sz w:val="28"/>
          <w:szCs w:val="28"/>
          <w:rtl/>
        </w:rPr>
        <w:t>,</w:t>
      </w:r>
      <w:r w:rsidRPr="0027001D">
        <w:rPr>
          <w:rFonts w:ascii="Simplified Arabic" w:hAnsi="Simplified Arabic" w:cs="Simplified Arabic"/>
          <w:sz w:val="28"/>
          <w:szCs w:val="28"/>
          <w:rtl/>
        </w:rPr>
        <w:t>000</w:t>
      </w:r>
      <w:r w:rsidR="00BD7867" w:rsidRPr="0027001D">
        <w:rPr>
          <w:rFonts w:ascii="Simplified Arabic" w:hAnsi="Simplified Arabic" w:cs="Simplified Arabic"/>
          <w:sz w:val="28"/>
          <w:szCs w:val="28"/>
          <w:rtl/>
        </w:rPr>
        <w:t xml:space="preserve">) </w:t>
      </w:r>
      <w:r w:rsidRPr="0027001D">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27001D" w:rsidRDefault="0077041A"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27001D">
        <w:rPr>
          <w:rFonts w:ascii="Simplified Arabic" w:hAnsi="Simplified Arabic" w:cs="Simplified Arabic"/>
          <w:sz w:val="28"/>
          <w:szCs w:val="28"/>
          <w:rtl/>
        </w:rPr>
        <w:t>(80%)</w:t>
      </w:r>
      <w:r w:rsidRPr="0027001D">
        <w:rPr>
          <w:rFonts w:ascii="Simplified Arabic" w:hAnsi="Simplified Arabic" w:cs="Simplified Arabic"/>
          <w:sz w:val="28"/>
          <w:szCs w:val="28"/>
          <w:rtl/>
        </w:rPr>
        <w:t xml:space="preserve"> تقريب</w:t>
      </w:r>
      <w:r w:rsidR="00BD7867" w:rsidRPr="0027001D">
        <w:rPr>
          <w:rFonts w:ascii="Simplified Arabic" w:hAnsi="Simplified Arabic" w:cs="Simplified Arabic"/>
          <w:sz w:val="28"/>
          <w:szCs w:val="28"/>
          <w:rtl/>
        </w:rPr>
        <w:t>اً</w:t>
      </w:r>
      <w:r w:rsidRPr="0027001D">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27001D">
        <w:rPr>
          <w:rFonts w:ascii="Simplified Arabic" w:hAnsi="Simplified Arabic" w:cs="Simplified Arabic"/>
          <w:sz w:val="28"/>
          <w:szCs w:val="28"/>
          <w:rtl/>
        </w:rPr>
        <w:t>العدوان</w:t>
      </w:r>
      <w:r w:rsidRPr="0027001D">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27001D">
        <w:rPr>
          <w:rFonts w:ascii="Simplified Arabic" w:hAnsi="Simplified Arabic" w:cs="Simplified Arabic"/>
          <w:sz w:val="28"/>
          <w:szCs w:val="28"/>
          <w:rtl/>
        </w:rPr>
        <w:t>و</w:t>
      </w:r>
      <w:r w:rsidRPr="0027001D">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27001D">
        <w:rPr>
          <w:rFonts w:ascii="Simplified Arabic" w:hAnsi="Simplified Arabic" w:cs="Simplified Arabic"/>
          <w:sz w:val="28"/>
          <w:szCs w:val="28"/>
          <w:rtl/>
        </w:rPr>
        <w:t xml:space="preserve">(70%) </w:t>
      </w:r>
      <w:r w:rsidRPr="0027001D">
        <w:rPr>
          <w:rFonts w:ascii="Simplified Arabic" w:hAnsi="Simplified Arabic" w:cs="Simplified Arabic"/>
          <w:sz w:val="28"/>
          <w:szCs w:val="28"/>
          <w:rtl/>
        </w:rPr>
        <w:t>من سكان محافظتي غزة وشمال غزة، و</w:t>
      </w:r>
      <w:r w:rsidR="00BD7867" w:rsidRPr="0027001D">
        <w:rPr>
          <w:rFonts w:ascii="Simplified Arabic" w:hAnsi="Simplified Arabic" w:cs="Simplified Arabic"/>
          <w:sz w:val="28"/>
          <w:szCs w:val="28"/>
          <w:rtl/>
        </w:rPr>
        <w:t xml:space="preserve">(50%) </w:t>
      </w:r>
      <w:r w:rsidRPr="0027001D">
        <w:rPr>
          <w:rFonts w:ascii="Simplified Arabic" w:hAnsi="Simplified Arabic" w:cs="Simplified Arabic"/>
          <w:sz w:val="28"/>
          <w:szCs w:val="28"/>
          <w:rtl/>
        </w:rPr>
        <w:t>من محافظتي دير البلح وخان يونس، و</w:t>
      </w:r>
      <w:r w:rsidR="00BD7867" w:rsidRPr="0027001D">
        <w:rPr>
          <w:rFonts w:ascii="Simplified Arabic" w:hAnsi="Simplified Arabic" w:cs="Simplified Arabic"/>
          <w:sz w:val="28"/>
          <w:szCs w:val="28"/>
          <w:rtl/>
        </w:rPr>
        <w:t>(45%)</w:t>
      </w:r>
      <w:r w:rsidRPr="0027001D">
        <w:rPr>
          <w:rFonts w:ascii="Simplified Arabic" w:hAnsi="Simplified Arabic" w:cs="Simplified Arabic"/>
          <w:sz w:val="28"/>
          <w:szCs w:val="28"/>
          <w:rtl/>
        </w:rPr>
        <w:t xml:space="preserve"> من محافظة رفح.</w:t>
      </w:r>
    </w:p>
    <w:p w14:paraId="65B3D079" w14:textId="77777777" w:rsidR="00352975" w:rsidRPr="0027001D" w:rsidRDefault="00352975" w:rsidP="0027001D">
      <w:pPr>
        <w:pStyle w:val="ListParagraph"/>
        <w:numPr>
          <w:ilvl w:val="0"/>
          <w:numId w:val="7"/>
        </w:num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27001D" w:rsidRDefault="00352975" w:rsidP="0027001D">
      <w:pPr>
        <w:tabs>
          <w:tab w:val="right" w:pos="90"/>
        </w:tabs>
        <w:bidi/>
        <w:spacing w:before="120" w:after="120" w:line="240" w:lineRule="auto"/>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27001D" w:rsidRDefault="00352975" w:rsidP="0027001D">
      <w:p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27001D" w:rsidRDefault="00352975"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lastRenderedPageBreak/>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27001D" w:rsidRDefault="00352975"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27001D" w:rsidRDefault="00352975" w:rsidP="0027001D">
      <w:pPr>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27001D" w:rsidRDefault="00352975" w:rsidP="0027001D">
      <w:pPr>
        <w:pStyle w:val="ListParagraph"/>
        <w:numPr>
          <w:ilvl w:val="0"/>
          <w:numId w:val="7"/>
        </w:numPr>
        <w:bidi/>
        <w:spacing w:before="120" w:after="120" w:line="240" w:lineRule="auto"/>
        <w:jc w:val="both"/>
        <w:rPr>
          <w:rFonts w:ascii="Simplified Arabic" w:hAnsi="Simplified Arabic" w:cs="Simplified Arabic"/>
          <w:sz w:val="28"/>
          <w:szCs w:val="28"/>
          <w:rtl/>
        </w:rPr>
      </w:pPr>
      <w:r w:rsidRPr="0027001D">
        <w:rPr>
          <w:rFonts w:ascii="Simplified Arabic" w:hAnsi="Simplified Arabic" w:cs="Simplified Arabic"/>
          <w:b/>
          <w:bCs/>
          <w:sz w:val="28"/>
          <w:szCs w:val="28"/>
          <w:rtl/>
        </w:rPr>
        <w:t>الأضرار العينية</w:t>
      </w:r>
    </w:p>
    <w:p w14:paraId="44675EE5" w14:textId="440AD43D" w:rsidR="00352975" w:rsidRPr="0027001D" w:rsidRDefault="00352975" w:rsidP="0027001D">
      <w:pPr>
        <w:tabs>
          <w:tab w:val="right" w:pos="90"/>
        </w:tabs>
        <w:bidi/>
        <w:spacing w:before="120" w:after="120" w:line="240" w:lineRule="auto"/>
        <w:contextualSpacing/>
        <w:jc w:val="both"/>
        <w:rPr>
          <w:rFonts w:ascii="Simplified Arabic" w:hAnsi="Simplified Arabic" w:cs="Simplified Arabic"/>
          <w:sz w:val="28"/>
          <w:szCs w:val="28"/>
        </w:rPr>
      </w:pPr>
      <w:bookmarkStart w:id="14" w:name="_Hlk152580858"/>
      <w:bookmarkStart w:id="15" w:name="_Hlk149304309"/>
      <w:r w:rsidRPr="0027001D">
        <w:rPr>
          <w:rFonts w:ascii="Simplified Arabic" w:hAnsi="Simplified Arabic" w:cs="Simplified Arabic"/>
          <w:sz w:val="28"/>
          <w:szCs w:val="28"/>
          <w:rtl/>
        </w:rPr>
        <w:t xml:space="preserve">تشير المعلومات الصادرة عن المكتب الإعلامي الحكومي في غزة بتاريخ </w:t>
      </w:r>
      <w:r w:rsidR="0064412A" w:rsidRPr="0027001D">
        <w:rPr>
          <w:rFonts w:ascii="Simplified Arabic" w:hAnsi="Simplified Arabic" w:cs="Simplified Arabic"/>
          <w:sz w:val="28"/>
          <w:szCs w:val="28"/>
          <w:rtl/>
        </w:rPr>
        <w:t>24</w:t>
      </w:r>
      <w:r w:rsidRPr="0027001D">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64412A" w:rsidRPr="0027001D">
        <w:rPr>
          <w:rFonts w:ascii="Simplified Arabic" w:hAnsi="Simplified Arabic" w:cs="Simplified Arabic"/>
          <w:sz w:val="28"/>
          <w:szCs w:val="28"/>
          <w:rtl/>
        </w:rPr>
        <w:t>514</w:t>
      </w:r>
      <w:r w:rsidRPr="0027001D">
        <w:rPr>
          <w:rFonts w:ascii="Simplified Arabic" w:hAnsi="Simplified Arabic" w:cs="Simplified Arabic"/>
          <w:sz w:val="28"/>
          <w:szCs w:val="28"/>
          <w:rtl/>
        </w:rPr>
        <w:t>) مسجداً، منها (</w:t>
      </w:r>
      <w:r w:rsidR="0064412A" w:rsidRPr="0027001D">
        <w:rPr>
          <w:rFonts w:ascii="Simplified Arabic" w:hAnsi="Simplified Arabic" w:cs="Simplified Arabic"/>
          <w:sz w:val="28"/>
          <w:szCs w:val="28"/>
          <w:rtl/>
        </w:rPr>
        <w:t>224</w:t>
      </w:r>
      <w:r w:rsidRPr="0027001D">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27001D" w:rsidRDefault="00352975" w:rsidP="0027001D">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27001D">
        <w:rPr>
          <w:rFonts w:ascii="Simplified Arabic" w:hAnsi="Simplified Arabic" w:cs="Simplified Arabic"/>
          <w:b/>
          <w:bCs/>
          <w:sz w:val="28"/>
          <w:szCs w:val="28"/>
          <w:rtl/>
        </w:rPr>
        <w:t>الاعتداءات في الضفة الغربية</w:t>
      </w:r>
      <w:bookmarkEnd w:id="13"/>
    </w:p>
    <w:p w14:paraId="23552F41" w14:textId="77777777" w:rsidR="00352975" w:rsidRPr="0027001D" w:rsidRDefault="00352975" w:rsidP="0027001D">
      <w:pPr>
        <w:pStyle w:val="ListParagraph"/>
        <w:bidi/>
        <w:spacing w:before="120" w:after="120" w:line="240" w:lineRule="auto"/>
        <w:ind w:left="0"/>
        <w:rPr>
          <w:rFonts w:ascii="Simplified Arabic" w:hAnsi="Simplified Arabic" w:cs="Simplified Arabic"/>
          <w:sz w:val="28"/>
          <w:szCs w:val="28"/>
          <w:lang w:bidi="ar-JO"/>
        </w:rPr>
      </w:pPr>
      <w:r w:rsidRPr="0027001D">
        <w:rPr>
          <w:rFonts w:ascii="Simplified Arabic" w:hAnsi="Simplified Arabic" w:cs="Simplified Arabic"/>
          <w:sz w:val="28"/>
          <w:szCs w:val="28"/>
          <w:rtl/>
          <w:lang w:bidi="ar-JO"/>
        </w:rPr>
        <w:t xml:space="preserve">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w:t>
      </w:r>
      <w:r w:rsidRPr="0027001D">
        <w:rPr>
          <w:rFonts w:ascii="Simplified Arabic" w:hAnsi="Simplified Arabic" w:cs="Simplified Arabic"/>
          <w:sz w:val="28"/>
          <w:szCs w:val="28"/>
          <w:rtl/>
          <w:lang w:bidi="ar-JO"/>
        </w:rPr>
        <w:lastRenderedPageBreak/>
        <w:t>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27001D" w:rsidRDefault="00352975" w:rsidP="0027001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27001D">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27001D">
          <w:rPr>
            <w:rStyle w:val="Hyperlink"/>
            <w:rFonts w:ascii="Simplified Arabic" w:hAnsi="Simplified Arabic" w:cs="Simplified Arabic"/>
            <w:color w:val="auto"/>
            <w:sz w:val="28"/>
            <w:szCs w:val="28"/>
            <w:u w:val="none"/>
            <w:rtl/>
          </w:rPr>
          <w:t>تقرير</w:t>
        </w:r>
      </w:hyperlink>
      <w:r w:rsidRPr="0027001D">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27001D" w:rsidRDefault="00352975" w:rsidP="0027001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27001D">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27001D">
        <w:rPr>
          <w:rFonts w:ascii="Simplified Arabic" w:hAnsi="Simplified Arabic" w:cs="Simplified Arabic"/>
          <w:sz w:val="28"/>
          <w:szCs w:val="28"/>
        </w:rPr>
        <w:t>H2</w:t>
      </w:r>
      <w:r w:rsidRPr="0027001D">
        <w:rPr>
          <w:rFonts w:ascii="Simplified Arabic" w:hAnsi="Simplified Arabic" w:cs="Simplified Arabic"/>
          <w:sz w:val="28"/>
          <w:szCs w:val="28"/>
          <w:rtl/>
          <w:lang w:bidi="ar-JO"/>
        </w:rPr>
        <w:t>) في مدينة الخليل،</w:t>
      </w:r>
      <w:r w:rsidRPr="0027001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27001D">
        <w:rPr>
          <w:rFonts w:ascii="Simplified Arabic" w:hAnsi="Simplified Arabic" w:cs="Simplified Arabic"/>
          <w:sz w:val="28"/>
          <w:szCs w:val="28"/>
          <w:rtl/>
        </w:rPr>
        <w:t>السواتر</w:t>
      </w:r>
      <w:proofErr w:type="spellEnd"/>
      <w:r w:rsidRPr="0027001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27001D" w:rsidRDefault="00352975" w:rsidP="0027001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منذ بدء العدوان الحربي في 7/أكتوبر 2023، استشهد (</w:t>
      </w:r>
      <w:r w:rsidR="00EF70EC" w:rsidRPr="0027001D">
        <w:rPr>
          <w:rFonts w:ascii="Simplified Arabic" w:hAnsi="Simplified Arabic" w:cs="Simplified Arabic"/>
          <w:sz w:val="28"/>
          <w:szCs w:val="28"/>
          <w:rtl/>
        </w:rPr>
        <w:t>13</w:t>
      </w:r>
      <w:r w:rsidRPr="0027001D">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27001D">
        <w:rPr>
          <w:rFonts w:ascii="Simplified Arabic" w:hAnsi="Simplified Arabic" w:cs="Simplified Arabic"/>
          <w:sz w:val="28"/>
          <w:szCs w:val="28"/>
          <w:rtl/>
        </w:rPr>
        <w:t>يواجهها</w:t>
      </w:r>
      <w:proofErr w:type="spellEnd"/>
      <w:r w:rsidRPr="0027001D">
        <w:rPr>
          <w:rFonts w:ascii="Simplified Arabic" w:hAnsi="Simplified Arabic" w:cs="Simplified Arabic"/>
          <w:sz w:val="28"/>
          <w:szCs w:val="28"/>
          <w:rtl/>
        </w:rPr>
        <w:t xml:space="preserve"> المحامون المختصون في زيارة السّجون.</w:t>
      </w:r>
    </w:p>
    <w:p w14:paraId="0AB98DCE" w14:textId="77777777" w:rsidR="00352975" w:rsidRPr="0027001D" w:rsidRDefault="00352975" w:rsidP="0027001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w:t>
      </w:r>
      <w:r w:rsidRPr="0027001D">
        <w:rPr>
          <w:rFonts w:ascii="Simplified Arabic" w:hAnsi="Simplified Arabic" w:cs="Simplified Arabic"/>
          <w:sz w:val="28"/>
          <w:szCs w:val="28"/>
          <w:rtl/>
        </w:rPr>
        <w:lastRenderedPageBreak/>
        <w:t>(الفورة)،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27001D">
        <w:rPr>
          <w:rFonts w:ascii="Simplified Arabic" w:hAnsi="Simplified Arabic" w:cs="Simplified Arabic"/>
          <w:sz w:val="28"/>
          <w:szCs w:val="28"/>
        </w:rPr>
        <w:t>.</w:t>
      </w:r>
    </w:p>
    <w:p w14:paraId="0B81D4AE" w14:textId="02E49B48" w:rsidR="00352975" w:rsidRPr="0027001D" w:rsidRDefault="00352975" w:rsidP="0027001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27001D">
        <w:rPr>
          <w:rFonts w:ascii="Simplified Arabic" w:hAnsi="Simplified Arabic" w:cs="Simplified Arabic"/>
          <w:sz w:val="28"/>
          <w:szCs w:val="28"/>
          <w:rtl/>
        </w:rPr>
        <w:t>بسبب عنف المستوطنين والقيود المفروضة على حرية التنقل تم تهجير ما لا يقل عن (</w:t>
      </w:r>
      <w:r w:rsidR="003B6B89" w:rsidRPr="0027001D">
        <w:rPr>
          <w:rFonts w:ascii="Simplified Arabic" w:hAnsi="Simplified Arabic" w:cs="Simplified Arabic"/>
          <w:sz w:val="28"/>
          <w:szCs w:val="28"/>
          <w:rtl/>
        </w:rPr>
        <w:t>205</w:t>
      </w:r>
      <w:r w:rsidRPr="0027001D">
        <w:rPr>
          <w:rFonts w:ascii="Simplified Arabic" w:hAnsi="Simplified Arabic" w:cs="Simplified Arabic"/>
          <w:sz w:val="28"/>
          <w:szCs w:val="28"/>
          <w:rtl/>
        </w:rPr>
        <w:t>) أسر فلسطينية تضم (1,2</w:t>
      </w:r>
      <w:r w:rsidR="003B6B89" w:rsidRPr="0027001D">
        <w:rPr>
          <w:rFonts w:ascii="Simplified Arabic" w:hAnsi="Simplified Arabic" w:cs="Simplified Arabic"/>
          <w:sz w:val="28"/>
          <w:szCs w:val="28"/>
          <w:rtl/>
        </w:rPr>
        <w:t>40</w:t>
      </w:r>
      <w:r w:rsidRPr="0027001D">
        <w:rPr>
          <w:rFonts w:ascii="Simplified Arabic" w:hAnsi="Simplified Arabic" w:cs="Simplified Arabic"/>
          <w:sz w:val="28"/>
          <w:szCs w:val="28"/>
          <w:rtl/>
        </w:rPr>
        <w:t>) أشخاص، من بينهم (</w:t>
      </w:r>
      <w:r w:rsidR="003B6B89" w:rsidRPr="0027001D">
        <w:rPr>
          <w:rFonts w:ascii="Simplified Arabic" w:hAnsi="Simplified Arabic" w:cs="Simplified Arabic"/>
          <w:sz w:val="28"/>
          <w:szCs w:val="28"/>
          <w:rtl/>
        </w:rPr>
        <w:t>600</w:t>
      </w:r>
      <w:r w:rsidRPr="0027001D">
        <w:rPr>
          <w:rFonts w:ascii="Simplified Arabic" w:hAnsi="Simplified Arabic" w:cs="Simplified Arabic"/>
          <w:sz w:val="28"/>
          <w:szCs w:val="28"/>
          <w:rtl/>
        </w:rPr>
        <w:t>) طفلاً، من (</w:t>
      </w:r>
      <w:r w:rsidR="003B6B89" w:rsidRPr="0027001D">
        <w:rPr>
          <w:rFonts w:ascii="Simplified Arabic" w:hAnsi="Simplified Arabic" w:cs="Simplified Arabic"/>
          <w:sz w:val="28"/>
          <w:szCs w:val="28"/>
          <w:rtl/>
        </w:rPr>
        <w:t>20</w:t>
      </w:r>
      <w:r w:rsidRPr="0027001D">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68F76DA3" w:rsidR="00352975" w:rsidRPr="0027001D" w:rsidRDefault="00352975" w:rsidP="0027001D">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27001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011BA4" w:rsidRPr="0027001D">
        <w:rPr>
          <w:rFonts w:ascii="Simplified Arabic" w:hAnsi="Simplified Arabic" w:cs="Simplified Arabic"/>
          <w:sz w:val="28"/>
          <w:szCs w:val="28"/>
          <w:rtl/>
        </w:rPr>
        <w:t>683</w:t>
      </w:r>
      <w:r w:rsidRPr="0027001D">
        <w:rPr>
          <w:rFonts w:ascii="Simplified Arabic" w:hAnsi="Simplified Arabic" w:cs="Simplified Arabic"/>
          <w:sz w:val="28"/>
          <w:szCs w:val="28"/>
          <w:rtl/>
        </w:rPr>
        <w:t>) هجوماً شنها المستوطنون ضد السكان المدنيين مما أدى إلى وقوع إصابات بينهم في (</w:t>
      </w:r>
      <w:r w:rsidR="00011BA4" w:rsidRPr="0027001D">
        <w:rPr>
          <w:rFonts w:ascii="Simplified Arabic" w:hAnsi="Simplified Arabic" w:cs="Simplified Arabic"/>
          <w:sz w:val="28"/>
          <w:szCs w:val="28"/>
          <w:rtl/>
        </w:rPr>
        <w:t>64</w:t>
      </w:r>
      <w:r w:rsidRPr="0027001D">
        <w:rPr>
          <w:rFonts w:ascii="Simplified Arabic" w:hAnsi="Simplified Arabic" w:cs="Simplified Arabic"/>
          <w:sz w:val="28"/>
          <w:szCs w:val="28"/>
          <w:rtl/>
        </w:rPr>
        <w:t>) حادثة منها، وإلحاق أضرار بالممتلكات الفلسطينية في (</w:t>
      </w:r>
      <w:r w:rsidR="00011BA4" w:rsidRPr="0027001D">
        <w:rPr>
          <w:rFonts w:ascii="Simplified Arabic" w:hAnsi="Simplified Arabic" w:cs="Simplified Arabic"/>
          <w:sz w:val="28"/>
          <w:szCs w:val="28"/>
          <w:rtl/>
        </w:rPr>
        <w:t>541</w:t>
      </w:r>
      <w:r w:rsidRPr="0027001D">
        <w:rPr>
          <w:rFonts w:ascii="Simplified Arabic" w:hAnsi="Simplified Arabic" w:cs="Simplified Arabic"/>
          <w:sz w:val="28"/>
          <w:szCs w:val="28"/>
          <w:rtl/>
        </w:rPr>
        <w:t>) حادثة منها، ووقوع إصابات وأضرار في الممتلكات في (</w:t>
      </w:r>
      <w:r w:rsidR="00011BA4" w:rsidRPr="0027001D">
        <w:rPr>
          <w:rFonts w:ascii="Simplified Arabic" w:hAnsi="Simplified Arabic" w:cs="Simplified Arabic"/>
          <w:sz w:val="28"/>
          <w:szCs w:val="28"/>
          <w:rtl/>
        </w:rPr>
        <w:t>78</w:t>
      </w:r>
      <w:r w:rsidRPr="0027001D">
        <w:rPr>
          <w:rFonts w:ascii="Simplified Arabic" w:hAnsi="Simplified Arabic" w:cs="Simplified Arabic"/>
          <w:sz w:val="28"/>
          <w:szCs w:val="28"/>
          <w:rtl/>
        </w:rPr>
        <w:t xml:space="preserve">) حادثة منها. </w:t>
      </w:r>
    </w:p>
    <w:p w14:paraId="4AE8F305" w14:textId="6FD8DAE0" w:rsidR="00352975" w:rsidRPr="0027001D" w:rsidRDefault="00352975" w:rsidP="0027001D">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27001D">
        <w:rPr>
          <w:rFonts w:ascii="Simplified Arabic" w:hAnsi="Simplified Arabic" w:cs="Simplified Arabic"/>
          <w:sz w:val="28"/>
          <w:szCs w:val="28"/>
          <w:rtl/>
        </w:rPr>
        <w:t>منذ بداية العدوان الحربي وحتى تاريخه اعتقلت القوة القائمة بالاحتلال أكثر من (</w:t>
      </w:r>
      <w:r w:rsidR="0064412A" w:rsidRPr="0027001D">
        <w:rPr>
          <w:rFonts w:ascii="Simplified Arabic" w:hAnsi="Simplified Arabic" w:cs="Simplified Arabic"/>
          <w:sz w:val="28"/>
          <w:szCs w:val="28"/>
          <w:rtl/>
          <w:lang w:bidi="ar-JO"/>
        </w:rPr>
        <w:t>7,</w:t>
      </w:r>
      <w:r w:rsidR="0027001D" w:rsidRPr="0027001D">
        <w:rPr>
          <w:rFonts w:ascii="Simplified Arabic" w:hAnsi="Simplified Arabic" w:cs="Simplified Arabic"/>
          <w:sz w:val="28"/>
          <w:szCs w:val="28"/>
          <w:rtl/>
          <w:lang w:bidi="ar-JO"/>
        </w:rPr>
        <w:t>870</w:t>
      </w:r>
      <w:r w:rsidRPr="0027001D">
        <w:rPr>
          <w:rFonts w:ascii="Simplified Arabic" w:hAnsi="Simplified Arabic" w:cs="Simplified Arabic"/>
          <w:sz w:val="28"/>
          <w:szCs w:val="28"/>
          <w:rtl/>
        </w:rPr>
        <w:t xml:space="preserve">) شخصاً. </w:t>
      </w:r>
    </w:p>
    <w:p w14:paraId="65BFDD82" w14:textId="77777777" w:rsidR="00352975" w:rsidRPr="0027001D" w:rsidRDefault="00352975" w:rsidP="0027001D">
      <w:pPr>
        <w:tabs>
          <w:tab w:val="right" w:pos="90"/>
        </w:tabs>
        <w:bidi/>
        <w:spacing w:before="120" w:after="120" w:line="240" w:lineRule="auto"/>
        <w:jc w:val="center"/>
        <w:rPr>
          <w:rFonts w:ascii="Simplified Arabic" w:hAnsi="Simplified Arabic" w:cs="Simplified Arabic"/>
          <w:sz w:val="28"/>
          <w:szCs w:val="28"/>
        </w:rPr>
      </w:pPr>
      <w:r w:rsidRPr="0027001D">
        <w:rPr>
          <w:rFonts w:ascii="Simplified Arabic" w:hAnsi="Simplified Arabic" w:cs="Simplified Arabic"/>
          <w:b/>
          <w:bCs/>
          <w:sz w:val="28"/>
          <w:szCs w:val="28"/>
          <w:rtl/>
        </w:rPr>
        <w:t>-انتهى-</w:t>
      </w:r>
    </w:p>
    <w:bookmarkEnd w:id="0"/>
    <w:p w14:paraId="3BD34600" w14:textId="5AD0FD39" w:rsidR="004C28F4" w:rsidRPr="0027001D" w:rsidRDefault="004C28F4" w:rsidP="0027001D">
      <w:pPr>
        <w:spacing w:before="120" w:after="120" w:line="240" w:lineRule="auto"/>
        <w:rPr>
          <w:rFonts w:ascii="Simplified Arabic" w:hAnsi="Simplified Arabic" w:cs="Simplified Arabic"/>
          <w:sz w:val="28"/>
          <w:szCs w:val="28"/>
        </w:rPr>
      </w:pPr>
    </w:p>
    <w:sectPr w:rsidR="004C28F4" w:rsidRPr="002700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412A"/>
    <w:rsid w:val="0064789F"/>
    <w:rsid w:val="00647DF3"/>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465C"/>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197A"/>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45E5"/>
    <w:rsid w:val="00F54E4B"/>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d7e47de4-7730-4673-b231-8e75d3d1e493"/>
    <ds:schemaRef ds:uri="http://purl.org/dc/dcmitype/"/>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1A441-EE9C-4062-B36B-42806DBF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4556</TotalTime>
  <Pages>9</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239</cp:revision>
  <dcterms:created xsi:type="dcterms:W3CDTF">2023-12-21T08:42:00Z</dcterms:created>
  <dcterms:modified xsi:type="dcterms:W3CDTF">2024-03-31T09:05:00Z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