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551C407A" w:rsidR="00313DBC" w:rsidRDefault="00313DBC" w:rsidP="00EE03A3">
      <w:pPr>
        <w:jc w:val="both"/>
        <w:rPr>
          <w:rFonts w:ascii="Simplified Arabic" w:hAnsi="Simplified Arabic" w:cs="Simplified Arabic"/>
          <w:b/>
          <w:bCs/>
          <w:sz w:val="28"/>
          <w:szCs w:val="28"/>
          <w:rtl/>
        </w:rPr>
      </w:pPr>
    </w:p>
    <w:p w14:paraId="37E2720C" w14:textId="053E0C28" w:rsidR="00B8232F" w:rsidRDefault="00B8232F" w:rsidP="00EE03A3">
      <w:pPr>
        <w:jc w:val="both"/>
        <w:rPr>
          <w:rFonts w:ascii="Simplified Arabic" w:hAnsi="Simplified Arabic" w:cs="Simplified Arabic"/>
          <w:sz w:val="28"/>
          <w:szCs w:val="28"/>
          <w:rtl/>
          <w:lang w:bidi="ar-JO"/>
        </w:rPr>
      </w:pPr>
    </w:p>
    <w:p w14:paraId="17B795D3" w14:textId="77777777" w:rsidR="00B8232F" w:rsidRPr="00C5727F" w:rsidRDefault="00B8232F" w:rsidP="00B8232F">
      <w:pPr>
        <w:tabs>
          <w:tab w:val="right" w:pos="90"/>
        </w:tabs>
        <w:spacing w:before="120" w:after="120"/>
        <w:jc w:val="center"/>
        <w:rPr>
          <w:rFonts w:ascii="Simplified Arabic" w:hAnsi="Simplified Arabic" w:cs="Simplified Arabic"/>
          <w:b/>
          <w:bCs/>
          <w:sz w:val="28"/>
          <w:szCs w:val="28"/>
        </w:rPr>
      </w:pPr>
      <w:r w:rsidRPr="00C5727F">
        <w:rPr>
          <w:rFonts w:ascii="Simplified Arabic" w:hAnsi="Simplified Arabic" w:cs="Simplified Arabic"/>
          <w:b/>
          <w:bCs/>
          <w:sz w:val="28"/>
          <w:szCs w:val="28"/>
          <w:rtl/>
        </w:rPr>
        <w:t>العدوان الحربي الإسرائيلي على الأرض الفلسطينية المحتلة</w:t>
      </w:r>
    </w:p>
    <w:p w14:paraId="78FB79A5" w14:textId="007A7588" w:rsidR="00B8232F" w:rsidRPr="00C5727F" w:rsidRDefault="00B8232F" w:rsidP="00B8232F">
      <w:pPr>
        <w:tabs>
          <w:tab w:val="right" w:pos="90"/>
        </w:tabs>
        <w:spacing w:before="120" w:after="120"/>
        <w:jc w:val="center"/>
        <w:rPr>
          <w:rFonts w:ascii="Simplified Arabic" w:hAnsi="Simplified Arabic" w:cs="Simplified Arabic"/>
          <w:b/>
          <w:bCs/>
          <w:sz w:val="28"/>
          <w:szCs w:val="28"/>
        </w:rPr>
      </w:pPr>
      <w:r w:rsidRPr="00C5727F">
        <w:rPr>
          <w:rFonts w:ascii="Simplified Arabic" w:hAnsi="Simplified Arabic" w:cs="Simplified Arabic"/>
          <w:b/>
          <w:bCs/>
          <w:sz w:val="28"/>
          <w:szCs w:val="28"/>
          <w:rtl/>
        </w:rPr>
        <w:t xml:space="preserve">النشرة اليومية </w:t>
      </w:r>
      <w:r w:rsidRPr="00C5727F">
        <w:rPr>
          <w:rFonts w:ascii="Simplified Arabic" w:hAnsi="Simplified Arabic" w:cs="Simplified Arabic"/>
          <w:b/>
          <w:bCs/>
          <w:sz w:val="28"/>
          <w:szCs w:val="28"/>
        </w:rPr>
        <w:t>74</w:t>
      </w:r>
    </w:p>
    <w:p w14:paraId="62769F68" w14:textId="77777777" w:rsidR="00B8232F" w:rsidRPr="00C5727F" w:rsidRDefault="00B8232F" w:rsidP="00B8232F">
      <w:pPr>
        <w:tabs>
          <w:tab w:val="right" w:pos="90"/>
        </w:tabs>
        <w:spacing w:before="120" w:after="120"/>
        <w:jc w:val="center"/>
        <w:rPr>
          <w:rFonts w:ascii="Simplified Arabic" w:hAnsi="Simplified Arabic" w:cs="Simplified Arabic"/>
          <w:b/>
          <w:bCs/>
          <w:sz w:val="28"/>
          <w:szCs w:val="28"/>
          <w:rtl/>
        </w:rPr>
      </w:pPr>
      <w:r w:rsidRPr="00C5727F">
        <w:rPr>
          <w:rFonts w:ascii="Simplified Arabic" w:hAnsi="Simplified Arabic" w:cs="Simplified Arabic"/>
          <w:b/>
          <w:bCs/>
          <w:sz w:val="28"/>
          <w:szCs w:val="28"/>
          <w:rtl/>
        </w:rPr>
        <w:t>(</w:t>
      </w:r>
      <w:r w:rsidRPr="00C5727F">
        <w:rPr>
          <w:rFonts w:ascii="Simplified Arabic" w:hAnsi="Simplified Arabic" w:cs="Simplified Arabic"/>
          <w:b/>
          <w:bCs/>
          <w:sz w:val="28"/>
          <w:szCs w:val="28"/>
        </w:rPr>
        <w:t>22</w:t>
      </w:r>
      <w:r w:rsidRPr="00C5727F">
        <w:rPr>
          <w:rFonts w:ascii="Simplified Arabic" w:hAnsi="Simplified Arabic" w:cs="Simplified Arabic"/>
          <w:b/>
          <w:bCs/>
          <w:sz w:val="28"/>
          <w:szCs w:val="28"/>
          <w:rtl/>
        </w:rPr>
        <w:t>/ كانون الأول/2023)</w:t>
      </w:r>
      <w:bookmarkStart w:id="0" w:name="_Hlk149635447"/>
      <w:bookmarkStart w:id="1" w:name="_Hlk151188096"/>
      <w:bookmarkStart w:id="2" w:name="_Hlk151983223"/>
    </w:p>
    <w:p w14:paraId="7BCE4B58" w14:textId="77777777" w:rsidR="00B8232F" w:rsidRPr="00C5727F" w:rsidRDefault="00B8232F" w:rsidP="00B8232F">
      <w:pPr>
        <w:tabs>
          <w:tab w:val="right" w:pos="90"/>
        </w:tabs>
        <w:spacing w:before="120" w:after="120"/>
        <w:jc w:val="both"/>
        <w:rPr>
          <w:rFonts w:ascii="Simplified Arabic" w:hAnsi="Simplified Arabic" w:cs="Simplified Arabic"/>
          <w:b/>
          <w:bCs/>
          <w:sz w:val="28"/>
          <w:szCs w:val="28"/>
          <w:rtl/>
        </w:rPr>
      </w:pPr>
      <w:bookmarkStart w:id="3" w:name="_Hlk152832347"/>
      <w:bookmarkStart w:id="4" w:name="_Hlk153957178"/>
      <w:r w:rsidRPr="00C5727F">
        <w:rPr>
          <w:rFonts w:ascii="Simplified Arabic" w:hAnsi="Simplified Arabic" w:cs="Simplified Arabic"/>
          <w:b/>
          <w:bCs/>
          <w:sz w:val="28"/>
          <w:szCs w:val="28"/>
          <w:rtl/>
        </w:rPr>
        <w:t>ملخص</w:t>
      </w:r>
      <w:bookmarkEnd w:id="0"/>
      <w:r w:rsidRPr="00C5727F">
        <w:rPr>
          <w:rFonts w:ascii="Simplified Arabic" w:hAnsi="Simplified Arabic" w:cs="Simplified Arabic"/>
          <w:sz w:val="28"/>
          <w:szCs w:val="28"/>
          <w:rtl/>
        </w:rPr>
        <w:t xml:space="preserve"> </w:t>
      </w:r>
      <w:bookmarkEnd w:id="1"/>
      <w:bookmarkEnd w:id="2"/>
      <w:bookmarkEnd w:id="3"/>
      <w:bookmarkEnd w:id="4"/>
    </w:p>
    <w:p w14:paraId="342D64C2" w14:textId="77777777" w:rsidR="00B8232F" w:rsidRPr="00C5727F" w:rsidRDefault="00B8232F" w:rsidP="00B8232F">
      <w:pPr>
        <w:pStyle w:val="ListParagraph"/>
        <w:numPr>
          <w:ilvl w:val="0"/>
          <w:numId w:val="9"/>
        </w:numPr>
        <w:bidi/>
        <w:spacing w:before="120" w:after="120" w:line="240" w:lineRule="auto"/>
        <w:jc w:val="both"/>
        <w:rPr>
          <w:rFonts w:ascii="Simplified Arabic" w:hAnsi="Simplified Arabic" w:cs="Simplified Arabic"/>
          <w:sz w:val="28"/>
          <w:szCs w:val="28"/>
        </w:rPr>
      </w:pPr>
      <w:r w:rsidRPr="00C5727F">
        <w:rPr>
          <w:rFonts w:ascii="Simplified Arabic" w:hAnsi="Simplified Arabic" w:cs="Simplified Arabic"/>
          <w:sz w:val="28"/>
          <w:szCs w:val="28"/>
          <w:rtl/>
        </w:rPr>
        <w:t>استمرت "إسرائيل" بقصفها العنيف من الجو والبر والبحر في جميع أنحاء قطاع غزة، وكان القصف الأشد كثافة في بيت لاهيا ومناطق متعددة في مدينة غزة، وشرق خانيونس</w:t>
      </w:r>
      <w:r w:rsidRPr="00C5727F">
        <w:rPr>
          <w:rFonts w:ascii="Simplified Arabic" w:hAnsi="Simplified Arabic" w:cs="Simplified Arabic"/>
          <w:sz w:val="28"/>
          <w:szCs w:val="28"/>
          <w:rtl/>
          <w:lang w:bidi="ar-JO"/>
        </w:rPr>
        <w:t>.</w:t>
      </w:r>
    </w:p>
    <w:p w14:paraId="4C7F2EA2" w14:textId="77777777" w:rsidR="00B8232F" w:rsidRPr="00C5727F" w:rsidRDefault="00B8232F" w:rsidP="00B8232F">
      <w:pPr>
        <w:pStyle w:val="ListParagraph"/>
        <w:numPr>
          <w:ilvl w:val="0"/>
          <w:numId w:val="9"/>
        </w:numPr>
        <w:bidi/>
        <w:spacing w:before="120" w:after="120" w:line="240" w:lineRule="auto"/>
        <w:jc w:val="both"/>
        <w:rPr>
          <w:rFonts w:ascii="Simplified Arabic" w:hAnsi="Simplified Arabic" w:cs="Simplified Arabic"/>
          <w:sz w:val="28"/>
          <w:szCs w:val="28"/>
        </w:rPr>
      </w:pPr>
      <w:r w:rsidRPr="00C5727F">
        <w:rPr>
          <w:rFonts w:ascii="Simplified Arabic" w:hAnsi="Simplified Arabic" w:cs="Simplified Arabic"/>
          <w:sz w:val="28"/>
          <w:szCs w:val="28"/>
          <w:rtl/>
        </w:rPr>
        <w:t>أصدر مجلس الأمن التابع للأمم المتحدة القرار رقم 2722 بشأن توسيع نطاق التسليم الفوري والآمن ودون عوائق للمساعدات الإنسانية على نطاق واسع إلى قطاع غزة.</w:t>
      </w:r>
    </w:p>
    <w:p w14:paraId="462CD39E" w14:textId="77777777" w:rsidR="00B8232F" w:rsidRPr="00C5727F" w:rsidRDefault="00B8232F" w:rsidP="00B8232F">
      <w:pPr>
        <w:pStyle w:val="ListParagraph"/>
        <w:numPr>
          <w:ilvl w:val="0"/>
          <w:numId w:val="9"/>
        </w:numPr>
        <w:bidi/>
        <w:spacing w:before="120" w:after="120" w:line="240" w:lineRule="auto"/>
        <w:jc w:val="both"/>
        <w:rPr>
          <w:rFonts w:ascii="Simplified Arabic" w:hAnsi="Simplified Arabic" w:cs="Simplified Arabic"/>
          <w:sz w:val="28"/>
          <w:szCs w:val="28"/>
        </w:rPr>
      </w:pPr>
      <w:r w:rsidRPr="00C5727F">
        <w:rPr>
          <w:rFonts w:ascii="Simplified Arabic" w:hAnsi="Simplified Arabic" w:cs="Simplified Arabic"/>
          <w:sz w:val="28"/>
          <w:szCs w:val="28"/>
          <w:rtl/>
        </w:rPr>
        <w:t>أشار كبير الاقتصاديين في برنامج الأغذية العالمي إلى أن حجم وسرعة حالة انعدام الأمن الغذائي الحاد في قطاع غزة، ويواجه جميع السكان هناك خطراً وشيكاً للمجاعة.</w:t>
      </w:r>
    </w:p>
    <w:p w14:paraId="40BF3B46" w14:textId="77777777" w:rsidR="00B8232F" w:rsidRPr="00C5727F" w:rsidRDefault="00B8232F" w:rsidP="00B8232F">
      <w:pPr>
        <w:pStyle w:val="ListParagraph"/>
        <w:numPr>
          <w:ilvl w:val="0"/>
          <w:numId w:val="9"/>
        </w:numPr>
        <w:bidi/>
        <w:spacing w:before="120" w:after="120" w:line="240" w:lineRule="auto"/>
        <w:jc w:val="both"/>
        <w:rPr>
          <w:rFonts w:ascii="Simplified Arabic" w:hAnsi="Simplified Arabic" w:cs="Simplified Arabic"/>
          <w:sz w:val="28"/>
          <w:szCs w:val="28"/>
          <w:rtl/>
        </w:rPr>
      </w:pPr>
      <w:r w:rsidRPr="00C5727F">
        <w:rPr>
          <w:rFonts w:ascii="Simplified Arabic" w:hAnsi="Simplified Arabic" w:cs="Simplified Arabic"/>
          <w:sz w:val="28"/>
          <w:szCs w:val="28"/>
          <w:rtl/>
        </w:rPr>
        <w:t>فقد قطاع غزة ما لا يقل عن (66%) من فرص العمل، أي ما يعادل (192,000) وظيفة، منذ السابع من أكتوبر الماضي.</w:t>
      </w:r>
    </w:p>
    <w:p w14:paraId="0351D555" w14:textId="77777777" w:rsidR="00B8232F" w:rsidRPr="00C5727F" w:rsidRDefault="00B8232F" w:rsidP="00B8232F">
      <w:pPr>
        <w:pStyle w:val="ListParagraph"/>
        <w:numPr>
          <w:ilvl w:val="0"/>
          <w:numId w:val="9"/>
        </w:numPr>
        <w:bidi/>
        <w:spacing w:before="120" w:after="120" w:line="240" w:lineRule="auto"/>
        <w:jc w:val="both"/>
        <w:rPr>
          <w:rFonts w:ascii="Simplified Arabic" w:hAnsi="Simplified Arabic" w:cs="Simplified Arabic"/>
          <w:sz w:val="28"/>
          <w:szCs w:val="28"/>
        </w:rPr>
      </w:pPr>
      <w:r w:rsidRPr="00C5727F">
        <w:rPr>
          <w:rFonts w:ascii="Simplified Arabic" w:hAnsi="Simplified Arabic" w:cs="Simplified Arabic"/>
          <w:sz w:val="28"/>
          <w:szCs w:val="28"/>
          <w:rtl/>
        </w:rPr>
        <w:t>لا زال جيش الاحتلال يستهدف المنظومة الصحية، حيث أصبح سكان شمال القطاع بدون خدمات صحية، وسكان القطاع بشكل عام لا يتمكنون من الاستفادة من خدمات المستشفيات على محدوديتها.</w:t>
      </w:r>
    </w:p>
    <w:p w14:paraId="7571DCBE" w14:textId="77777777" w:rsidR="00B8232F" w:rsidRPr="00C5727F" w:rsidRDefault="00B8232F" w:rsidP="00B8232F">
      <w:pPr>
        <w:pStyle w:val="ListParagraph"/>
        <w:numPr>
          <w:ilvl w:val="0"/>
          <w:numId w:val="9"/>
        </w:numPr>
        <w:bidi/>
        <w:spacing w:before="120" w:after="120" w:line="240" w:lineRule="auto"/>
        <w:jc w:val="both"/>
        <w:rPr>
          <w:rFonts w:ascii="Simplified Arabic" w:hAnsi="Simplified Arabic" w:cs="Simplified Arabic"/>
          <w:sz w:val="28"/>
          <w:szCs w:val="28"/>
        </w:rPr>
      </w:pPr>
      <w:r w:rsidRPr="00C5727F">
        <w:rPr>
          <w:rFonts w:ascii="Simplified Arabic" w:hAnsi="Simplified Arabic" w:cs="Simplified Arabic"/>
          <w:sz w:val="28"/>
          <w:szCs w:val="28"/>
          <w:rtl/>
        </w:rPr>
        <w:t>لا زال قطاع غزة بدون كهرباء منذ 11/أكتوبر الماضي، ويعاني من نقص حاد جداً في مادة الوقود، وغاز الطهي، وهما مادتين أقرب أن تكونا غير موجودتين في قطاع غزة.</w:t>
      </w:r>
    </w:p>
    <w:p w14:paraId="2C2E4E14" w14:textId="77777777" w:rsidR="00B8232F" w:rsidRPr="00C5727F" w:rsidRDefault="00B8232F" w:rsidP="00B8232F">
      <w:pPr>
        <w:numPr>
          <w:ilvl w:val="0"/>
          <w:numId w:val="9"/>
        </w:numPr>
        <w:spacing w:before="120" w:after="120"/>
        <w:contextualSpacing/>
        <w:jc w:val="both"/>
        <w:rPr>
          <w:rFonts w:ascii="Simplified Arabic" w:hAnsi="Simplified Arabic" w:cs="Simplified Arabic"/>
          <w:sz w:val="28"/>
          <w:szCs w:val="28"/>
        </w:rPr>
      </w:pPr>
      <w:r w:rsidRPr="00C5727F">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077612C9" w14:textId="77777777" w:rsidR="00B8232F" w:rsidRPr="00C5727F" w:rsidRDefault="00B8232F" w:rsidP="00B8232F">
      <w:pPr>
        <w:numPr>
          <w:ilvl w:val="0"/>
          <w:numId w:val="9"/>
        </w:numPr>
        <w:spacing w:before="120" w:after="120"/>
        <w:contextualSpacing/>
        <w:jc w:val="both"/>
        <w:rPr>
          <w:rFonts w:ascii="Simplified Arabic" w:hAnsi="Simplified Arabic" w:cs="Simplified Arabic"/>
          <w:sz w:val="28"/>
          <w:szCs w:val="28"/>
          <w:rtl/>
        </w:rPr>
      </w:pPr>
      <w:r w:rsidRPr="00C5727F">
        <w:rPr>
          <w:rFonts w:ascii="Simplified Arabic" w:hAnsi="Simplified Arabic" w:cs="Simplified Arabic"/>
          <w:sz w:val="28"/>
          <w:szCs w:val="28"/>
          <w:rtl/>
        </w:rPr>
        <w:t>يستمر عنف المستوطنين في مختلف أنحاء الضفة الغربية، وتم تسجل أكثر من (353) هجوماً شنها المستوطنون ضد السكان الفلسطينيين بحماية و/أو بمشاركة جيش القوة القائمة بالاحتلال.</w:t>
      </w:r>
    </w:p>
    <w:p w14:paraId="57BB615D" w14:textId="77777777" w:rsidR="00B8232F" w:rsidRPr="00C5727F" w:rsidRDefault="00B8232F" w:rsidP="00B8232F">
      <w:pPr>
        <w:tabs>
          <w:tab w:val="right" w:pos="90"/>
        </w:tabs>
        <w:spacing w:before="120" w:after="120"/>
        <w:contextualSpacing/>
        <w:jc w:val="both"/>
        <w:rPr>
          <w:rFonts w:ascii="Simplified Arabic" w:hAnsi="Simplified Arabic" w:cs="Simplified Arabic"/>
          <w:sz w:val="28"/>
          <w:szCs w:val="28"/>
          <w:rtl/>
        </w:rPr>
      </w:pPr>
      <w:r w:rsidRPr="00C5727F">
        <w:rPr>
          <w:rFonts w:ascii="Simplified Arabic" w:hAnsi="Simplified Arabic" w:cs="Simplified Arabic"/>
          <w:b/>
          <w:bCs/>
          <w:sz w:val="28"/>
          <w:szCs w:val="28"/>
          <w:rtl/>
        </w:rPr>
        <w:t>التفاصيل:</w:t>
      </w:r>
    </w:p>
    <w:p w14:paraId="4A931D67" w14:textId="77777777" w:rsidR="00B8232F" w:rsidRPr="00C5727F" w:rsidRDefault="00B8232F" w:rsidP="00B8232F">
      <w:pPr>
        <w:spacing w:before="120" w:after="120"/>
        <w:jc w:val="both"/>
        <w:rPr>
          <w:rFonts w:ascii="Simplified Arabic" w:hAnsi="Simplified Arabic" w:cs="Simplified Arabic"/>
          <w:sz w:val="28"/>
          <w:szCs w:val="28"/>
          <w:rtl/>
        </w:rPr>
      </w:pPr>
      <w:bookmarkStart w:id="5" w:name="_Hlk152228732"/>
      <w:r w:rsidRPr="00C5727F">
        <w:rPr>
          <w:rFonts w:ascii="Simplified Arabic" w:hAnsi="Simplified Arabic" w:cs="Simplified Arabic"/>
          <w:sz w:val="28"/>
          <w:szCs w:val="28"/>
          <w:rtl/>
        </w:rPr>
        <w:t xml:space="preserve">في اليوم السابع والسبعون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w:t>
      </w:r>
      <w:r w:rsidRPr="00C5727F">
        <w:rPr>
          <w:rFonts w:ascii="Simplified Arabic" w:hAnsi="Simplified Arabic" w:cs="Simplified Arabic"/>
          <w:sz w:val="28"/>
          <w:szCs w:val="28"/>
          <w:rtl/>
        </w:rPr>
        <w:lastRenderedPageBreak/>
        <w:t>التي صنفتها على أنها مناطق "آمنة للنازحين"، كما استهدف القصف مراكز الايواء التابعة للأونروا، ويستمر 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08DBD27C"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 xml:space="preserve">كما واصلت "إسرائيل" فصل شمال القطاع وحصاره، وعزلت المنطقة الوسطى عن الجنوب، وخصص جيش الاحتلال في 22/كانون الأول </w:t>
      </w:r>
      <w:r w:rsidRPr="00552C5A">
        <w:rPr>
          <w:rFonts w:ascii="Simplified Arabic" w:hAnsi="Simplified Arabic" w:cs="Simplified Arabic"/>
          <w:sz w:val="28"/>
          <w:szCs w:val="28"/>
          <w:rtl/>
        </w:rPr>
        <w:t xml:space="preserve">منطقة جديدة تغطي حوالي </w:t>
      </w:r>
      <w:r w:rsidRPr="00C5727F">
        <w:rPr>
          <w:rFonts w:ascii="Simplified Arabic" w:hAnsi="Simplified Arabic" w:cs="Simplified Arabic"/>
          <w:sz w:val="28"/>
          <w:szCs w:val="28"/>
          <w:rtl/>
        </w:rPr>
        <w:t>(15%) أي ما يعادل (9) كيلومترات مربعة</w:t>
      </w:r>
      <w:r w:rsidRPr="00552C5A">
        <w:rPr>
          <w:rFonts w:ascii="Simplified Arabic" w:hAnsi="Simplified Arabic" w:cs="Simplified Arabic"/>
          <w:sz w:val="28"/>
          <w:szCs w:val="28"/>
          <w:rtl/>
        </w:rPr>
        <w:t xml:space="preserve"> من محافظة المنطقة الوسطى للإخلاء. </w:t>
      </w:r>
      <w:r w:rsidRPr="00C5727F">
        <w:rPr>
          <w:rFonts w:ascii="Simplified Arabic" w:hAnsi="Simplified Arabic" w:cs="Simplified Arabic"/>
          <w:sz w:val="28"/>
          <w:szCs w:val="28"/>
          <w:rtl/>
        </w:rPr>
        <w:t>و</w:t>
      </w:r>
      <w:r w:rsidRPr="00552C5A">
        <w:rPr>
          <w:rFonts w:ascii="Simplified Arabic" w:hAnsi="Simplified Arabic" w:cs="Simplified Arabic"/>
          <w:sz w:val="28"/>
          <w:szCs w:val="28"/>
          <w:rtl/>
        </w:rPr>
        <w:t xml:space="preserve">كانت هذه المنطقة موطنًا لحوالي </w:t>
      </w:r>
      <w:r w:rsidRPr="00C5727F">
        <w:rPr>
          <w:rFonts w:ascii="Simplified Arabic" w:hAnsi="Simplified Arabic" w:cs="Simplified Arabic"/>
          <w:sz w:val="28"/>
          <w:szCs w:val="28"/>
          <w:rtl/>
        </w:rPr>
        <w:t>(90,000)</w:t>
      </w:r>
      <w:r w:rsidRPr="00552C5A">
        <w:rPr>
          <w:rFonts w:ascii="Simplified Arabic" w:hAnsi="Simplified Arabic" w:cs="Simplified Arabic"/>
          <w:sz w:val="28"/>
          <w:szCs w:val="28"/>
          <w:rtl/>
        </w:rPr>
        <w:t xml:space="preserve"> شخص. وتضم المنطقة أيضًا ستة مراكز إيواء تؤوي نحو </w:t>
      </w:r>
      <w:r w:rsidRPr="00C5727F">
        <w:rPr>
          <w:rFonts w:ascii="Simplified Arabic" w:hAnsi="Simplified Arabic" w:cs="Simplified Arabic"/>
          <w:sz w:val="28"/>
          <w:szCs w:val="28"/>
          <w:rtl/>
        </w:rPr>
        <w:t xml:space="preserve">(61,000) </w:t>
      </w:r>
      <w:r w:rsidRPr="00552C5A">
        <w:rPr>
          <w:rFonts w:ascii="Simplified Arabic" w:hAnsi="Simplified Arabic" w:cs="Simplified Arabic"/>
          <w:sz w:val="28"/>
          <w:szCs w:val="28"/>
          <w:rtl/>
        </w:rPr>
        <w:t>نازح، غالبيتهم العظمى نزحوا سابقًا من الشمال.</w:t>
      </w:r>
      <w:r w:rsidRPr="00C5727F">
        <w:rPr>
          <w:rFonts w:ascii="Simplified Arabic" w:hAnsi="Simplified Arabic" w:cs="Simplified Arabic"/>
          <w:sz w:val="28"/>
          <w:szCs w:val="28"/>
          <w:rtl/>
        </w:rPr>
        <w:t xml:space="preserve"> وكانت وفي 20/ كانون الأول خصص جيش الاحتلال منطقة جديدة تغطي حوالي (20%) من وسط وجنوب مدينة خانيونس للإخلاء الفوري، بعد أن كان قد خصص منطقة جنوب غرب مدينة خانيونس، تبلغ مساحتها حوالي (1.4) كيلومتر مربع، للإخلاء الفوري، وكانت قد صدرت أوامر إخلاء مماثلة في الأيام السابقة لمنطقة كبيرة شرق خان يونس. وتشكل هذه المناطق مجتمعة في محافظة خان يونس حوالي (22%) من قطاع غزة.</w:t>
      </w:r>
    </w:p>
    <w:p w14:paraId="74269F42"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C5727F">
        <w:rPr>
          <w:rFonts w:ascii="Simplified Arabic" w:hAnsi="Simplified Arabic" w:cs="Simplified Arabic"/>
          <w:sz w:val="28"/>
          <w:szCs w:val="28"/>
          <w:rtl/>
          <w:lang w:bidi="ar-JO"/>
        </w:rPr>
        <w:t xml:space="preserve">لا يزال قطاع غزة، منذ 11/ أكتوبر الماضي، </w:t>
      </w:r>
      <w:r w:rsidRPr="00C5727F">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وهو على طريق مجاعة حتمية بحسب العديد من المنظمات الدولية ذات الاختصاص.</w:t>
      </w:r>
    </w:p>
    <w:p w14:paraId="08B89A5F" w14:textId="77777777" w:rsidR="00B8232F" w:rsidRPr="00C5727F" w:rsidRDefault="00B8232F" w:rsidP="00B8232F">
      <w:pPr>
        <w:spacing w:before="120" w:after="120"/>
        <w:contextualSpacing/>
        <w:jc w:val="both"/>
        <w:rPr>
          <w:rFonts w:ascii="Simplified Arabic" w:hAnsi="Simplified Arabic" w:cs="Simplified Arabic"/>
          <w:sz w:val="28"/>
          <w:szCs w:val="28"/>
          <w:rtl/>
        </w:rPr>
      </w:pPr>
      <w:r w:rsidRPr="00C5727F">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2D06D780"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 xml:space="preserve">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w:t>
      </w:r>
      <w:r w:rsidRPr="00C5727F">
        <w:rPr>
          <w:rFonts w:ascii="Simplified Arabic" w:hAnsi="Simplified Arabic" w:cs="Simplified Arabic"/>
          <w:sz w:val="28"/>
          <w:szCs w:val="28"/>
          <w:rtl/>
        </w:rPr>
        <w:lastRenderedPageBreak/>
        <w:t>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C5727F">
        <w:rPr>
          <w:rFonts w:ascii="Simplified Arabic" w:hAnsi="Simplified Arabic" w:cs="Simplified Arabic"/>
          <w:sz w:val="28"/>
          <w:szCs w:val="28"/>
        </w:rPr>
        <w:t>A</w:t>
      </w:r>
      <w:r w:rsidRPr="00C5727F">
        <w:rPr>
          <w:rFonts w:ascii="Simplified Arabic" w:hAnsi="Simplified Arabic" w:cs="Simplified Arabic"/>
          <w:sz w:val="28"/>
          <w:szCs w:val="28"/>
          <w:rtl/>
        </w:rPr>
        <w:t>) في ملاجئها.</w:t>
      </w:r>
    </w:p>
    <w:p w14:paraId="7A860AAF"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ويعاني كل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C5727F">
        <w:rPr>
          <w:rFonts w:ascii="Simplified Arabic" w:hAnsi="Simplified Arabic" w:cs="Simplified Arabic"/>
          <w:sz w:val="28"/>
          <w:szCs w:val="28"/>
          <w:vertAlign w:val="superscript"/>
          <w:rtl/>
        </w:rPr>
        <w:footnoteReference w:id="1"/>
      </w:r>
      <w:r w:rsidRPr="00C5727F">
        <w:rPr>
          <w:rFonts w:ascii="Simplified Arabic" w:hAnsi="Simplified Arabic" w:cs="Simplified Arabic"/>
          <w:sz w:val="28"/>
          <w:szCs w:val="28"/>
          <w:rtl/>
        </w:rPr>
        <w:t>.</w:t>
      </w:r>
      <w:bookmarkEnd w:id="5"/>
      <w:r w:rsidRPr="00C5727F">
        <w:rPr>
          <w:rFonts w:ascii="Simplified Arabic" w:hAnsi="Simplified Arabic" w:cs="Simplified Arabic"/>
          <w:sz w:val="28"/>
          <w:szCs w:val="28"/>
          <w:rtl/>
        </w:rPr>
        <w:t xml:space="preserve">  </w:t>
      </w:r>
    </w:p>
    <w:p w14:paraId="0354DCD4" w14:textId="77777777" w:rsidR="00B8232F" w:rsidRPr="00C5727F" w:rsidRDefault="00B8232F" w:rsidP="00B8232F">
      <w:pPr>
        <w:pStyle w:val="ListParagraph"/>
        <w:numPr>
          <w:ilvl w:val="0"/>
          <w:numId w:val="12"/>
        </w:numPr>
        <w:bidi/>
        <w:spacing w:before="120" w:after="120" w:line="240" w:lineRule="auto"/>
        <w:jc w:val="both"/>
        <w:rPr>
          <w:rFonts w:ascii="Simplified Arabic" w:hAnsi="Simplified Arabic" w:cs="Simplified Arabic"/>
          <w:sz w:val="28"/>
          <w:szCs w:val="28"/>
          <w:rtl/>
        </w:rPr>
      </w:pPr>
      <w:r w:rsidRPr="00C5727F">
        <w:rPr>
          <w:rFonts w:ascii="Simplified Arabic" w:hAnsi="Simplified Arabic" w:cs="Simplified Arabic"/>
          <w:b/>
          <w:bCs/>
          <w:sz w:val="28"/>
          <w:szCs w:val="28"/>
          <w:rtl/>
        </w:rPr>
        <w:t>الضحايا</w:t>
      </w:r>
    </w:p>
    <w:p w14:paraId="69A8713A" w14:textId="77777777" w:rsidR="00B8232F" w:rsidRPr="00C5727F" w:rsidRDefault="00B8232F" w:rsidP="00B8232F">
      <w:pPr>
        <w:spacing w:before="120" w:after="120"/>
        <w:jc w:val="both"/>
        <w:rPr>
          <w:rFonts w:ascii="Simplified Arabic" w:hAnsi="Simplified Arabic" w:cs="Simplified Arabic"/>
          <w:sz w:val="28"/>
          <w:szCs w:val="28"/>
          <w:rtl/>
        </w:rPr>
      </w:pPr>
      <w:bookmarkStart w:id="6" w:name="_Hlk149123124"/>
      <w:bookmarkStart w:id="7" w:name="_Hlk150411058"/>
      <w:bookmarkStart w:id="8" w:name="_Hlk148174905"/>
      <w:r w:rsidRPr="00C5727F">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(20,057) شهيداً/ة، وهناك حوالي (6,700) مفقوداً. ووصل عدد الإصابات إلى أكثر من (52,700) مصاب/ة.</w:t>
      </w:r>
    </w:p>
    <w:p w14:paraId="7E0CB175" w14:textId="77777777" w:rsidR="00B8232F" w:rsidRPr="00C5727F" w:rsidRDefault="00B8232F" w:rsidP="00B8232F">
      <w:pPr>
        <w:pStyle w:val="ListParagraph"/>
        <w:numPr>
          <w:ilvl w:val="0"/>
          <w:numId w:val="12"/>
        </w:numPr>
        <w:bidi/>
        <w:spacing w:before="120" w:after="120" w:line="240" w:lineRule="auto"/>
        <w:jc w:val="both"/>
        <w:rPr>
          <w:rFonts w:ascii="Simplified Arabic" w:hAnsi="Simplified Arabic" w:cs="Simplified Arabic"/>
          <w:sz w:val="28"/>
          <w:szCs w:val="28"/>
          <w:rtl/>
        </w:rPr>
      </w:pPr>
      <w:r w:rsidRPr="00C5727F">
        <w:rPr>
          <w:rFonts w:ascii="Simplified Arabic" w:hAnsi="Simplified Arabic" w:cs="Simplified Arabic"/>
          <w:b/>
          <w:bCs/>
          <w:sz w:val="28"/>
          <w:szCs w:val="28"/>
          <w:rtl/>
        </w:rPr>
        <w:t>المستشفيات والمراكز الصحية</w:t>
      </w:r>
      <w:bookmarkStart w:id="9" w:name="_Hlk149126991"/>
      <w:bookmarkEnd w:id="6"/>
      <w:bookmarkEnd w:id="7"/>
    </w:p>
    <w:p w14:paraId="4800E238"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لا زالت "إسرائيل" تستهدف المنظومة الصحية في قطاع غزة، وقصفت "إسرائيل"</w:t>
      </w:r>
      <w:r w:rsidRPr="00A71182">
        <w:rPr>
          <w:rFonts w:ascii="Simplified Arabic" w:hAnsi="Simplified Arabic" w:cs="Simplified Arabic"/>
          <w:sz w:val="28"/>
          <w:szCs w:val="28"/>
          <w:rtl/>
        </w:rPr>
        <w:t xml:space="preserve"> المناطق المجاورة لمستشفيات الأمل والمستشف</w:t>
      </w:r>
      <w:r w:rsidRPr="00C5727F">
        <w:rPr>
          <w:rFonts w:ascii="Simplified Arabic" w:hAnsi="Simplified Arabic" w:cs="Simplified Arabic"/>
          <w:sz w:val="28"/>
          <w:szCs w:val="28"/>
          <w:rtl/>
        </w:rPr>
        <w:t>ى</w:t>
      </w:r>
      <w:r w:rsidRPr="00A71182">
        <w:rPr>
          <w:rFonts w:ascii="Simplified Arabic" w:hAnsi="Simplified Arabic" w:cs="Simplified Arabic"/>
          <w:sz w:val="28"/>
          <w:szCs w:val="28"/>
          <w:rtl/>
        </w:rPr>
        <w:t xml:space="preserve"> الأوروبي، وكلاهما يقعان في خانيونس</w:t>
      </w:r>
      <w:r w:rsidRPr="00C5727F">
        <w:rPr>
          <w:rFonts w:ascii="Simplified Arabic" w:hAnsi="Simplified Arabic" w:cs="Simplified Arabic"/>
          <w:sz w:val="28"/>
          <w:szCs w:val="28"/>
          <w:rtl/>
        </w:rPr>
        <w:t>.</w:t>
      </w:r>
    </w:p>
    <w:p w14:paraId="64F35CFA"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lastRenderedPageBreak/>
        <w:t>ووفقا لمنظمة الصحة العالمية، فإن (9) من أصل (36) مستشفيات في قطاع غزة تعمل بشكل جزئي، وجميعها في الجنوب. وتعمل هذه المستشفيات بثلاثة أضعاف طاقتها، في حين تواجه نقصا حادا في الإمدادات الأساسية والوقود. وتقدم أربعة مستشفيات في الشمال خدمات محدودة للغاية للمرضى الذين تم إدخالهم إلى المستشفى بالفعل، ولا يمكن الوصول إلى هذه المستشفيات فعلياً بسبب الحصار المفروض عليها، كما أنها غير قادرة على قبول مرضى جدد بسب نقص الامدادات الطبية، والوقود والكهرباء. ووفقاً لوزارة الصحة في غزة، تصل معدلات الإشغال الآن إلى (206%) في أقسام المرضى الداخليين و(250%) في وحدات العناية المركزة.</w:t>
      </w:r>
    </w:p>
    <w:p w14:paraId="6742CC78"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 xml:space="preserve">وبحسب منظمة الصحة العالمية، فأن شمال غزة تُرك بدون مستشفى فعال بسبب نقص الوقود والموظفين والإمدادات، في ظل هذه الظروف، لا يتمكن الناس من الاستفادة من خدمات المستشفيات، فعلى سبيل المثال، وُلد (42) طفلاً داخل مدرسة تعمل كملجأ في دير البلح وسط القطاع. </w:t>
      </w:r>
    </w:p>
    <w:p w14:paraId="08AAF5C8"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21A3B97F"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21100DB0"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وفي 20/كانون الأول قامت بعثة بقيادة منظمة الصحة العالمية بتسليم الإمدادات الطبية إلى المستشفى الأهلي ومستشفى الشفاء في مدينة غزة، بالتعاون مع مكتب تنسيق الشؤون الإنسانية وإدارة الأمم المتحدة لشؤون السلامة والأمن، هي القافلة الإنسانية الثالثة فقط التي تصل إلى مناطق شمال وادي غزة منذ انتهاء الهدنة الإنسانية في 1/كانون الأول، ولا تزال الاحتياجات الإنسانية في تلك المنطقة هائلة وواسعة النطاق.</w:t>
      </w:r>
    </w:p>
    <w:p w14:paraId="7FE9D686" w14:textId="77777777" w:rsidR="00B8232F" w:rsidRPr="00C5727F" w:rsidRDefault="00B8232F" w:rsidP="00B8232F">
      <w:pPr>
        <w:pStyle w:val="ListParagraph"/>
        <w:numPr>
          <w:ilvl w:val="0"/>
          <w:numId w:val="12"/>
        </w:numPr>
        <w:bidi/>
        <w:spacing w:before="120" w:after="120" w:line="240" w:lineRule="auto"/>
        <w:jc w:val="both"/>
        <w:rPr>
          <w:rFonts w:ascii="Simplified Arabic" w:hAnsi="Simplified Arabic" w:cs="Simplified Arabic"/>
          <w:sz w:val="28"/>
          <w:szCs w:val="28"/>
          <w:rtl/>
        </w:rPr>
      </w:pPr>
      <w:r w:rsidRPr="00C5727F">
        <w:rPr>
          <w:rFonts w:ascii="Simplified Arabic" w:hAnsi="Simplified Arabic" w:cs="Simplified Arabic"/>
          <w:b/>
          <w:bCs/>
          <w:sz w:val="28"/>
          <w:szCs w:val="28"/>
          <w:rtl/>
        </w:rPr>
        <w:t>الماء والنظافة</w:t>
      </w:r>
    </w:p>
    <w:p w14:paraId="48D7DEB8" w14:textId="77777777" w:rsidR="00B8232F" w:rsidRPr="00C5727F" w:rsidRDefault="00B8232F" w:rsidP="00B8232F">
      <w:pPr>
        <w:spacing w:before="120" w:after="120"/>
        <w:jc w:val="both"/>
        <w:rPr>
          <w:rFonts w:ascii="Simplified Arabic" w:hAnsi="Simplified Arabic" w:cs="Simplified Arabic"/>
          <w:sz w:val="28"/>
          <w:szCs w:val="28"/>
          <w:rtl/>
        </w:rPr>
      </w:pPr>
      <w:bookmarkStart w:id="10" w:name="_Hlk152230316"/>
      <w:bookmarkStart w:id="11" w:name="_Hlk152498435"/>
      <w:bookmarkStart w:id="12" w:name="_Hlk148947070"/>
      <w:bookmarkStart w:id="13" w:name="_Hlk148518933"/>
      <w:bookmarkEnd w:id="9"/>
      <w:r w:rsidRPr="00C5727F">
        <w:rPr>
          <w:rFonts w:ascii="Simplified Arabic" w:hAnsi="Simplified Arabic" w:cs="Simplified Arabic"/>
          <w:sz w:val="28"/>
          <w:szCs w:val="28"/>
          <w:rtl/>
        </w:rPr>
        <w:t xml:space="preserve">ذكرت اليونيسف أن الأطفال في غزة غير قادرين على الوصول إلى (90%) من احتياجاتهم العادية من المياه، وهم أكثر عرضه للجفاف والإسهال والأمراض وسوء التغذية، والأمراض المنقولة بالمياه مثل الكوليرا والإسهال </w:t>
      </w:r>
      <w:r w:rsidRPr="00C5727F">
        <w:rPr>
          <w:rFonts w:ascii="Simplified Arabic" w:hAnsi="Simplified Arabic" w:cs="Simplified Arabic"/>
          <w:sz w:val="28"/>
          <w:szCs w:val="28"/>
          <w:rtl/>
        </w:rPr>
        <w:lastRenderedPageBreak/>
        <w:t xml:space="preserve">المزمن بشكل خاص نظراً لنقص المياه الصالحة للشرب، خاصة بعد الأمطار الموسمية والفيضانات. وتم تسجيل حوالي (20) ضعف المتوسط </w:t>
      </w:r>
      <w:r w:rsidRPr="00C5727F">
        <w:rPr>
          <w:rFonts w:hint="cs"/>
          <w:sz w:val="28"/>
          <w:szCs w:val="28"/>
          <w:rtl/>
        </w:rPr>
        <w:t>​​</w:t>
      </w:r>
      <w:r w:rsidRPr="00C5727F">
        <w:rPr>
          <w:rFonts w:ascii="Simplified Arabic" w:hAnsi="Simplified Arabic" w:cs="Simplified Arabic"/>
          <w:sz w:val="28"/>
          <w:szCs w:val="28"/>
          <w:rtl/>
        </w:rPr>
        <w:t>الشهري لحالات الإسهال المُبلغ عنها بين الأطفال دون سن الخامسة، (160,000) حالة من التهابات الجهاز التنفسي الحادة، وزيادات في الحالات والأمراض المعدية الأخرى، مثل الجرب والقمل وجدري الماء والطفح الجلدي. كما أعرب المدير العام لمنظمة الصحة العالمية عن قلقه بشأن الارتفاع في الأمراض المعدية قائلاً: "تشهد غزة بالفعل معدلات مرتفعة من تفشي الأمراض المعدية، وتضاعفت حالات الإسهال بين الأطفال دون سن الخامسة بمقدار (25) ضعفاً عما كانت عليه، مثل هذه الأمراض يمكن أن تكون مميتة للأطفال الذين يعانون من سوء التغذية، وخاصة في غياب الخدمات الصحية الفعالة.</w:t>
      </w:r>
    </w:p>
    <w:p w14:paraId="1C88256B"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2E1034EA"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ولا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 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3ECAD3F1"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0"/>
    <w:bookmarkEnd w:id="11"/>
    <w:p w14:paraId="0631A3B7" w14:textId="77777777" w:rsidR="00B8232F" w:rsidRPr="00C5727F" w:rsidRDefault="00B8232F" w:rsidP="00B8232F">
      <w:pPr>
        <w:pStyle w:val="ListParagraph"/>
        <w:numPr>
          <w:ilvl w:val="0"/>
          <w:numId w:val="12"/>
        </w:numPr>
        <w:bidi/>
        <w:spacing w:before="120" w:after="120" w:line="240" w:lineRule="auto"/>
        <w:jc w:val="both"/>
        <w:rPr>
          <w:rFonts w:ascii="Simplified Arabic" w:hAnsi="Simplified Arabic" w:cs="Simplified Arabic"/>
          <w:sz w:val="28"/>
          <w:szCs w:val="28"/>
        </w:rPr>
      </w:pPr>
      <w:r w:rsidRPr="00C5727F">
        <w:rPr>
          <w:rFonts w:ascii="Simplified Arabic" w:hAnsi="Simplified Arabic" w:cs="Simplified Arabic"/>
          <w:b/>
          <w:bCs/>
          <w:sz w:val="28"/>
          <w:szCs w:val="28"/>
          <w:rtl/>
        </w:rPr>
        <w:t>الأمن الغذائي</w:t>
      </w:r>
      <w:bookmarkEnd w:id="12"/>
    </w:p>
    <w:bookmarkEnd w:id="13"/>
    <w:p w14:paraId="39624AD2" w14:textId="77777777" w:rsidR="00B8232F" w:rsidRPr="00C5727F" w:rsidRDefault="00B8232F" w:rsidP="00B8232F">
      <w:pPr>
        <w:spacing w:before="120" w:after="120"/>
        <w:jc w:val="both"/>
        <w:rPr>
          <w:rFonts w:ascii="Simplified Arabic" w:hAnsi="Simplified Arabic" w:cs="Simplified Arabic"/>
          <w:sz w:val="28"/>
          <w:szCs w:val="28"/>
        </w:rPr>
      </w:pPr>
      <w:r w:rsidRPr="00C5727F">
        <w:rPr>
          <w:rFonts w:ascii="Simplified Arabic" w:hAnsi="Simplified Arabic" w:cs="Simplified Arabic"/>
          <w:sz w:val="28"/>
          <w:szCs w:val="28"/>
          <w:rtl/>
        </w:rPr>
        <w:t>أشار كبير الاقتصاديين في برنامج الأغذية العالمي إلى أن حجم وسرعة حالة انعدام الأمن الغذائي الحاد في قطاع غزة، ويواجه جميع السكان هناك خطراً وشيكاً للمجاعة.</w:t>
      </w:r>
    </w:p>
    <w:p w14:paraId="0ADD1BA1"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lastRenderedPageBreak/>
        <w:t>وتكشف التقديرات الأخيرة الصادرة عن التصنيف المتكامل لمراحل الأمن الغذائي (</w:t>
      </w:r>
      <w:r w:rsidRPr="00C5727F">
        <w:rPr>
          <w:rFonts w:ascii="Simplified Arabic" w:hAnsi="Simplified Arabic" w:cs="Simplified Arabic"/>
          <w:sz w:val="28"/>
          <w:szCs w:val="28"/>
        </w:rPr>
        <w:t>IPC</w:t>
      </w:r>
      <w:r w:rsidRPr="00C5727F">
        <w:rPr>
          <w:rFonts w:ascii="Simplified Arabic" w:hAnsi="Simplified Arabic" w:cs="Simplified Arabic"/>
          <w:sz w:val="28"/>
          <w:szCs w:val="28"/>
          <w:rtl/>
        </w:rPr>
        <w:t>)، عن مستوى غير مسبوق من انعدام الأمن الغذائي الحاد في قطاع غزة. وتشير التقديرات إلى أن أكثر من (90%) من سكان قطاع غزة (حوالي 2.08 مليون شخص) يواجهون مستويات عالية من انعدام الأمن الغذائي الحاد، المصنف في المرحلة الثالثة من التصنيف المتكامل للأمن الغذائي أو أعلى (أزمة أو ما هو أسوأ). ومن بين هؤلاء، كان أكثر من (40%) من السكان أي حوالي (939,000) شخص في حالة طوارئ (المرحلة 4 من التصنيف الدولي للبراءات) وأكثر من (15%) من السكان أي حوالي (378,000) شخص كانوا في حالة كارثة (المرحلة 5 من التصنيف الدولي للبراءات).</w:t>
      </w:r>
    </w:p>
    <w:p w14:paraId="5F79B1F3"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علاوة على ذلك، في الفترة المتوقعة منذ أحدث نتائج التصنيف المرحلي المتكامل، والتي تمتد من 8 ديسمبر 2023 إلى 7 فبراير 2024، من المتوقع أن يعاني جميع السكان في قطاع غزة (حوالي 2.2 مليون شخص) من انعدام الأمن الغذائي الشديد، المصنف على أنه المرحلة الثالثة من التصنيف المرحلي المتكامل أو أعلى (أزمة أو ما هو أسوأ). تم تفعيل لجنة مراجعة التصنيف المرحلي للمجاعة وسط أدلة تتجاوز عتبة المرحلة الخامسة من انعدام الأمن الغذائي الحاد. ومن بين هؤلاء، يواجه أكثر من نصف مليون شخص ظروفًا كارثية، المرحلة الخامسة من التصنيف الدولي للبراءات (الكارثة)، والتي تتميز بالأسر التي تعاني من نقص شديد في الغذاء، والمجاعة، واستنفاد قدرات التكيف.</w:t>
      </w:r>
    </w:p>
    <w:p w14:paraId="5AAC9589" w14:textId="77777777" w:rsidR="00B8232F" w:rsidRPr="00C5727F" w:rsidRDefault="00B8232F" w:rsidP="00B8232F">
      <w:pPr>
        <w:spacing w:before="120" w:after="120"/>
        <w:jc w:val="both"/>
        <w:rPr>
          <w:rFonts w:ascii="Simplified Arabic" w:hAnsi="Simplified Arabic" w:cs="Simplified Arabic"/>
          <w:sz w:val="28"/>
          <w:szCs w:val="28"/>
        </w:rPr>
      </w:pPr>
      <w:r w:rsidRPr="00C5727F">
        <w:rPr>
          <w:rFonts w:ascii="Simplified Arabic" w:hAnsi="Simplified Arabic" w:cs="Simplified Arabic"/>
          <w:sz w:val="28"/>
          <w:szCs w:val="28"/>
          <w:rtl/>
        </w:rPr>
        <w:t xml:space="preserve">وكانت منظمة </w:t>
      </w:r>
      <w:proofErr w:type="spellStart"/>
      <w:r w:rsidRPr="00C5727F">
        <w:rPr>
          <w:rFonts w:ascii="Simplified Arabic" w:hAnsi="Simplified Arabic" w:cs="Simplified Arabic"/>
          <w:sz w:val="28"/>
          <w:szCs w:val="28"/>
          <w:rtl/>
        </w:rPr>
        <w:t>هيومن</w:t>
      </w:r>
      <w:proofErr w:type="spellEnd"/>
      <w:r w:rsidRPr="00C5727F">
        <w:rPr>
          <w:rFonts w:ascii="Simplified Arabic" w:hAnsi="Simplified Arabic" w:cs="Simplified Arabic"/>
          <w:sz w:val="28"/>
          <w:szCs w:val="28"/>
          <w:rtl/>
        </w:rPr>
        <w:t xml:space="preserve"> </w:t>
      </w:r>
      <w:proofErr w:type="spellStart"/>
      <w:r w:rsidRPr="00C5727F">
        <w:rPr>
          <w:rFonts w:ascii="Simplified Arabic" w:hAnsi="Simplified Arabic" w:cs="Simplified Arabic"/>
          <w:sz w:val="28"/>
          <w:szCs w:val="28"/>
          <w:rtl/>
        </w:rPr>
        <w:t>رايتس</w:t>
      </w:r>
      <w:proofErr w:type="spellEnd"/>
      <w:r w:rsidRPr="00C5727F">
        <w:rPr>
          <w:rFonts w:ascii="Simplified Arabic" w:hAnsi="Simplified Arabic" w:cs="Simplified Arabic"/>
          <w:sz w:val="28"/>
          <w:szCs w:val="28"/>
          <w:rtl/>
        </w:rPr>
        <w:t xml:space="preserve"> </w:t>
      </w:r>
      <w:proofErr w:type="spellStart"/>
      <w:r w:rsidRPr="00C5727F">
        <w:rPr>
          <w:rFonts w:ascii="Simplified Arabic" w:hAnsi="Simplified Arabic" w:cs="Simplified Arabic"/>
          <w:sz w:val="28"/>
          <w:szCs w:val="28"/>
          <w:rtl/>
        </w:rPr>
        <w:t>ووتش</w:t>
      </w:r>
      <w:proofErr w:type="spellEnd"/>
      <w:r w:rsidRPr="00C5727F">
        <w:rPr>
          <w:rFonts w:ascii="Simplified Arabic" w:hAnsi="Simplified Arabic" w:cs="Simplified Arabic"/>
          <w:sz w:val="28"/>
          <w:szCs w:val="28"/>
          <w:rtl/>
        </w:rPr>
        <w:t>، قد اتهمت، الحكومة الإسرائيلية "باستخدام تجويع المدنيين كأسلوب من أساليب الحرب" في غزة، و"تعمد عرقلة توصيل المياه والغذاء والوقود، مع تعمد إعاقة المساعدات الإنسانية". وعلى ما يبدو، تجريف المناطق الزراعية، وحرمان السكان المدنيين من الأشياء التي لا غنى عنها لبقائهم على قيد الحياة.</w:t>
      </w:r>
    </w:p>
    <w:p w14:paraId="29F195F1" w14:textId="77777777" w:rsidR="00B8232F" w:rsidRPr="00C5727F" w:rsidRDefault="00B8232F" w:rsidP="00B8232F">
      <w:pPr>
        <w:pStyle w:val="ListParagraph"/>
        <w:numPr>
          <w:ilvl w:val="0"/>
          <w:numId w:val="12"/>
        </w:numPr>
        <w:bidi/>
        <w:spacing w:before="120" w:after="120" w:line="240" w:lineRule="auto"/>
        <w:jc w:val="both"/>
        <w:rPr>
          <w:rFonts w:ascii="Simplified Arabic" w:hAnsi="Simplified Arabic" w:cs="Simplified Arabic"/>
          <w:sz w:val="28"/>
          <w:szCs w:val="28"/>
        </w:rPr>
      </w:pPr>
      <w:r w:rsidRPr="00C5727F">
        <w:rPr>
          <w:rFonts w:ascii="Simplified Arabic" w:hAnsi="Simplified Arabic" w:cs="Simplified Arabic"/>
          <w:b/>
          <w:bCs/>
          <w:sz w:val="28"/>
          <w:szCs w:val="28"/>
          <w:rtl/>
        </w:rPr>
        <w:t>النزوح الداخلي</w:t>
      </w:r>
      <w:bookmarkStart w:id="14" w:name="_Hlk148261906"/>
      <w:bookmarkEnd w:id="8"/>
    </w:p>
    <w:p w14:paraId="34120AFB"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 xml:space="preserve">قام جيش الاحتلال، ولليوم الثامن والأربعون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C5727F">
        <w:rPr>
          <w:rFonts w:ascii="Simplified Arabic" w:hAnsi="Simplified Arabic" w:cs="Simplified Arabic"/>
          <w:sz w:val="28"/>
          <w:szCs w:val="28"/>
          <w:rtl/>
        </w:rPr>
        <w:t>الحاطة</w:t>
      </w:r>
      <w:proofErr w:type="spellEnd"/>
      <w:r w:rsidRPr="00C5727F">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333BFD27"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lastRenderedPageBreak/>
        <w:t>وأصدر مكتب المفوض السامي لحقوق الإنسان التابع للأمم المتحدة بيانًا صحفيًا في 16/ من الشهر الحالي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 وأفادت تقارير أيضاً بأن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1F6B7CF7"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 xml:space="preserve">واستمر جيش الاحتلال بوضع علامات للإخلاء على المناطق التي تشمل أكثر من (30%) من قطاع غزة، وفي 22/كانون الأول خصص جيش الاحتلال </w:t>
      </w:r>
      <w:r w:rsidRPr="00552C5A">
        <w:rPr>
          <w:rFonts w:ascii="Simplified Arabic" w:hAnsi="Simplified Arabic" w:cs="Simplified Arabic"/>
          <w:sz w:val="28"/>
          <w:szCs w:val="28"/>
          <w:rtl/>
        </w:rPr>
        <w:t xml:space="preserve">منطقة جديدة تغطي حوالي </w:t>
      </w:r>
      <w:r w:rsidRPr="00C5727F">
        <w:rPr>
          <w:rFonts w:ascii="Simplified Arabic" w:hAnsi="Simplified Arabic" w:cs="Simplified Arabic"/>
          <w:sz w:val="28"/>
          <w:szCs w:val="28"/>
          <w:rtl/>
        </w:rPr>
        <w:t>(15%) أي ما يعادل (9) كيلومترات مربعة</w:t>
      </w:r>
      <w:r w:rsidRPr="00552C5A">
        <w:rPr>
          <w:rFonts w:ascii="Simplified Arabic" w:hAnsi="Simplified Arabic" w:cs="Simplified Arabic"/>
          <w:sz w:val="28"/>
          <w:szCs w:val="28"/>
          <w:rtl/>
        </w:rPr>
        <w:t xml:space="preserve"> من محافظة المنطقة الوسطى للإخلاء</w:t>
      </w:r>
      <w:r w:rsidRPr="00C5727F">
        <w:rPr>
          <w:rFonts w:ascii="Simplified Arabic" w:hAnsi="Simplified Arabic" w:cs="Simplified Arabic"/>
          <w:sz w:val="28"/>
          <w:szCs w:val="28"/>
          <w:rtl/>
        </w:rPr>
        <w:t>،</w:t>
      </w:r>
      <w:r w:rsidRPr="00552C5A">
        <w:rPr>
          <w:rFonts w:ascii="Simplified Arabic" w:hAnsi="Simplified Arabic" w:cs="Simplified Arabic"/>
          <w:sz w:val="28"/>
          <w:szCs w:val="28"/>
          <w:rtl/>
        </w:rPr>
        <w:t xml:space="preserve"> </w:t>
      </w:r>
      <w:r w:rsidRPr="00C5727F">
        <w:rPr>
          <w:rFonts w:ascii="Simplified Arabic" w:hAnsi="Simplified Arabic" w:cs="Simplified Arabic"/>
          <w:sz w:val="28"/>
          <w:szCs w:val="28"/>
          <w:rtl/>
        </w:rPr>
        <w:t>و</w:t>
      </w:r>
      <w:r w:rsidRPr="00552C5A">
        <w:rPr>
          <w:rFonts w:ascii="Simplified Arabic" w:hAnsi="Simplified Arabic" w:cs="Simplified Arabic"/>
          <w:sz w:val="28"/>
          <w:szCs w:val="28"/>
          <w:rtl/>
        </w:rPr>
        <w:t xml:space="preserve">كانت هذه المنطقة موطنًا لحوالي </w:t>
      </w:r>
      <w:r w:rsidRPr="00C5727F">
        <w:rPr>
          <w:rFonts w:ascii="Simplified Arabic" w:hAnsi="Simplified Arabic" w:cs="Simplified Arabic"/>
          <w:sz w:val="28"/>
          <w:szCs w:val="28"/>
          <w:rtl/>
        </w:rPr>
        <w:t>(90,000)</w:t>
      </w:r>
      <w:r w:rsidRPr="00552C5A">
        <w:rPr>
          <w:rFonts w:ascii="Simplified Arabic" w:hAnsi="Simplified Arabic" w:cs="Simplified Arabic"/>
          <w:sz w:val="28"/>
          <w:szCs w:val="28"/>
          <w:rtl/>
        </w:rPr>
        <w:t xml:space="preserve"> شخص</w:t>
      </w:r>
      <w:r w:rsidRPr="00C5727F">
        <w:rPr>
          <w:rFonts w:ascii="Simplified Arabic" w:hAnsi="Simplified Arabic" w:cs="Simplified Arabic"/>
          <w:sz w:val="28"/>
          <w:szCs w:val="28"/>
          <w:rtl/>
        </w:rPr>
        <w:t>،</w:t>
      </w:r>
      <w:r w:rsidRPr="00552C5A">
        <w:rPr>
          <w:rFonts w:ascii="Simplified Arabic" w:hAnsi="Simplified Arabic" w:cs="Simplified Arabic"/>
          <w:sz w:val="28"/>
          <w:szCs w:val="28"/>
          <w:rtl/>
        </w:rPr>
        <w:t xml:space="preserve"> وتضم المنطقة أيضًا ستة مراكز إيواء تؤوي نحو </w:t>
      </w:r>
      <w:r w:rsidRPr="00C5727F">
        <w:rPr>
          <w:rFonts w:ascii="Simplified Arabic" w:hAnsi="Simplified Arabic" w:cs="Simplified Arabic"/>
          <w:sz w:val="28"/>
          <w:szCs w:val="28"/>
          <w:rtl/>
        </w:rPr>
        <w:t xml:space="preserve">(61,000) </w:t>
      </w:r>
      <w:r w:rsidRPr="00552C5A">
        <w:rPr>
          <w:rFonts w:ascii="Simplified Arabic" w:hAnsi="Simplified Arabic" w:cs="Simplified Arabic"/>
          <w:sz w:val="28"/>
          <w:szCs w:val="28"/>
          <w:rtl/>
        </w:rPr>
        <w:t>نازح، غالبيتهم العظمى نزحوا سابقًا من الشمال</w:t>
      </w:r>
      <w:r w:rsidRPr="00C5727F">
        <w:rPr>
          <w:rFonts w:ascii="Simplified Arabic" w:hAnsi="Simplified Arabic" w:cs="Simplified Arabic"/>
          <w:sz w:val="28"/>
          <w:szCs w:val="28"/>
          <w:rtl/>
        </w:rPr>
        <w:t xml:space="preserve">. </w:t>
      </w:r>
      <w:proofErr w:type="spellStart"/>
      <w:r w:rsidRPr="00C5727F">
        <w:rPr>
          <w:rFonts w:ascii="Simplified Arabic" w:hAnsi="Simplified Arabic" w:cs="Simplified Arabic"/>
          <w:sz w:val="28"/>
          <w:szCs w:val="28"/>
          <w:rtl/>
        </w:rPr>
        <w:t>وففي</w:t>
      </w:r>
      <w:proofErr w:type="spellEnd"/>
      <w:r w:rsidRPr="00C5727F">
        <w:rPr>
          <w:rFonts w:ascii="Simplified Arabic" w:hAnsi="Simplified Arabic" w:cs="Simplified Arabic"/>
          <w:sz w:val="28"/>
          <w:szCs w:val="28"/>
          <w:rtl/>
        </w:rPr>
        <w:t xml:space="preserve"> 20/ كانون الأول خصص جيش الاحتلال منطقة جديدة تغطي حوالي (20%) من وسط وجنوب مدينة خانيونس للإخلاء الفوري. وتم تحديد المنطقة في خريطة إلكترونية منشورة على وسائل التواصل الاجتماعي. وقبل بدأ العدوان كانت هذه المنطقة موطناً لحوالي (111,542) شخصاً. كما تضم </w:t>
      </w:r>
      <w:r w:rsidRPr="00C5727F">
        <w:rPr>
          <w:rFonts w:hint="cs"/>
          <w:sz w:val="28"/>
          <w:szCs w:val="28"/>
          <w:rtl/>
        </w:rPr>
        <w:t>​​</w:t>
      </w:r>
      <w:r w:rsidRPr="00C5727F">
        <w:rPr>
          <w:rFonts w:ascii="Simplified Arabic" w:hAnsi="Simplified Arabic" w:cs="Simplified Arabic"/>
          <w:sz w:val="28"/>
          <w:szCs w:val="28"/>
          <w:rtl/>
        </w:rPr>
        <w:t xml:space="preserve">المنطقة (32) مركز إيواء استوعب نحو (141,451) نازحاً، غالبيتهم العظمى نزحوا سابقاً من الشمال. وتدعو التعليمات المصاحبة للخريطة السكان إلى الانتقال فوراً إلى الملاجئ جنوب خانيونس، وتحديدًا في أحياء </w:t>
      </w:r>
      <w:proofErr w:type="spellStart"/>
      <w:r w:rsidRPr="00C5727F">
        <w:rPr>
          <w:rFonts w:ascii="Simplified Arabic" w:hAnsi="Simplified Arabic" w:cs="Simplified Arabic"/>
          <w:sz w:val="28"/>
          <w:szCs w:val="28"/>
          <w:rtl/>
        </w:rPr>
        <w:t>الشابورة</w:t>
      </w:r>
      <w:proofErr w:type="spellEnd"/>
      <w:r w:rsidRPr="00C5727F">
        <w:rPr>
          <w:rFonts w:ascii="Simplified Arabic" w:hAnsi="Simplified Arabic" w:cs="Simplified Arabic"/>
          <w:sz w:val="28"/>
          <w:szCs w:val="28"/>
          <w:rtl/>
        </w:rPr>
        <w:t xml:space="preserve"> وتل السلطان والزهور في محافظة رفح المكتظة بالفعل. وفي 1/ كانون الأول كان جيش الاحتلال قد خصص منطقة إضافية جنوب غرب مدينة خانيونس، تبلغ مساحتها حوالي (1.4) كيلومتر مربع، للإخلاء الفوري، وكانت هذه المنطقة موطنًا لحوالي (37,000) ساكن وما يقدر بنحو (5,000) نازح داخلياً. وصدرت أوامر إخلاء مماثلة في الأيام السابقة لمنطقة كبيرة شرق خانيونس. </w:t>
      </w:r>
    </w:p>
    <w:p w14:paraId="79A5C141"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 xml:space="preserve">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w:t>
      </w:r>
      <w:r w:rsidRPr="00C5727F">
        <w:rPr>
          <w:rFonts w:ascii="Simplified Arabic" w:hAnsi="Simplified Arabic" w:cs="Simplified Arabic"/>
          <w:sz w:val="28"/>
          <w:szCs w:val="28"/>
          <w:rtl/>
        </w:rPr>
        <w:lastRenderedPageBreak/>
        <w:t>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66F3DD49"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347D3155"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C5727F">
        <w:rPr>
          <w:rFonts w:ascii="Simplified Arabic" w:hAnsi="Simplified Arabic" w:cs="Simplified Arabic"/>
          <w:sz w:val="28"/>
          <w:szCs w:val="28"/>
        </w:rPr>
        <w:t>.</w:t>
      </w:r>
      <w:r w:rsidRPr="00C5727F">
        <w:rPr>
          <w:rFonts w:ascii="Simplified Arabic" w:hAnsi="Simplified Arabic" w:cs="Simplified Arabic"/>
          <w:sz w:val="28"/>
          <w:szCs w:val="28"/>
          <w:rtl/>
        </w:rPr>
        <w:t xml:space="preserve"> </w:t>
      </w:r>
    </w:p>
    <w:p w14:paraId="41DA4E5D"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C5727F">
        <w:rPr>
          <w:rFonts w:hint="cs"/>
          <w:sz w:val="28"/>
          <w:szCs w:val="28"/>
          <w:rtl/>
        </w:rPr>
        <w:t>​​</w:t>
      </w:r>
      <w:r w:rsidRPr="00C5727F">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6EFD205F" w14:textId="77777777" w:rsidR="00B8232F" w:rsidRPr="00C5727F" w:rsidRDefault="00B8232F" w:rsidP="00B8232F">
      <w:pPr>
        <w:spacing w:before="120" w:after="120"/>
        <w:jc w:val="both"/>
        <w:rPr>
          <w:rFonts w:ascii="Simplified Arabic" w:hAnsi="Simplified Arabic" w:cs="Simplified Arabic"/>
          <w:sz w:val="28"/>
          <w:szCs w:val="28"/>
          <w:rtl/>
        </w:rPr>
      </w:pPr>
      <w:r w:rsidRPr="00C5727F">
        <w:rPr>
          <w:rFonts w:ascii="Simplified Arabic" w:hAnsi="Simplified Arabic" w:cs="Simplified Arabic"/>
          <w:sz w:val="28"/>
          <w:szCs w:val="28"/>
          <w:rtl/>
        </w:rPr>
        <w:t>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من الأمراض المعدية بما في ذلك التهابات الجهاز التنفسي الحادة والتهاب السحايا واليرقان والقوباء وجدري الماء في ملاجئ الأونروا.</w:t>
      </w:r>
    </w:p>
    <w:p w14:paraId="7FCFCD80" w14:textId="77777777" w:rsidR="00B8232F" w:rsidRPr="00C5727F" w:rsidRDefault="00B8232F" w:rsidP="00B8232F">
      <w:pPr>
        <w:pStyle w:val="ListParagraph"/>
        <w:numPr>
          <w:ilvl w:val="0"/>
          <w:numId w:val="12"/>
        </w:numPr>
        <w:bidi/>
        <w:spacing w:before="120" w:after="120" w:line="240" w:lineRule="auto"/>
        <w:jc w:val="both"/>
        <w:rPr>
          <w:rFonts w:ascii="Simplified Arabic" w:hAnsi="Simplified Arabic" w:cs="Simplified Arabic"/>
          <w:sz w:val="28"/>
          <w:szCs w:val="28"/>
          <w:rtl/>
        </w:rPr>
      </w:pPr>
      <w:r w:rsidRPr="00C5727F">
        <w:rPr>
          <w:rFonts w:ascii="Simplified Arabic" w:hAnsi="Simplified Arabic" w:cs="Simplified Arabic"/>
          <w:b/>
          <w:bCs/>
          <w:sz w:val="28"/>
          <w:szCs w:val="28"/>
          <w:rtl/>
        </w:rPr>
        <w:t>الأضرار العينية</w:t>
      </w:r>
    </w:p>
    <w:p w14:paraId="620BA467" w14:textId="77777777" w:rsidR="00B8232F" w:rsidRPr="00C5727F" w:rsidRDefault="00B8232F" w:rsidP="00B8232F">
      <w:pPr>
        <w:tabs>
          <w:tab w:val="right" w:pos="90"/>
        </w:tabs>
        <w:spacing w:before="120" w:after="120"/>
        <w:contextualSpacing/>
        <w:jc w:val="both"/>
        <w:rPr>
          <w:rFonts w:ascii="Simplified Arabic" w:hAnsi="Simplified Arabic" w:cs="Simplified Arabic"/>
          <w:sz w:val="28"/>
          <w:szCs w:val="28"/>
          <w:rtl/>
        </w:rPr>
      </w:pPr>
      <w:bookmarkStart w:id="15" w:name="_Hlk152580858"/>
      <w:bookmarkStart w:id="16" w:name="_Hlk149304309"/>
      <w:r w:rsidRPr="00C5727F">
        <w:rPr>
          <w:rFonts w:ascii="Simplified Arabic" w:hAnsi="Simplified Arabic" w:cs="Simplified Arabic"/>
          <w:sz w:val="28"/>
          <w:szCs w:val="28"/>
          <w:rtl/>
        </w:rPr>
        <w:lastRenderedPageBreak/>
        <w:t>تسنى لبعض الطواقم ذات الاختصاص بالعمل على حصر الأضرار، بشكل أولي، وتشير المعلومات المتوفرة، والصادرة عن المكتب الإعلامي الحكومي في غزة بتاريخ 18/ديسمبر الحالي، بأن الاحتلال قام بتدمير قرابة (306,500) وحدة سكنية، منها (52,500) بشكل كامل، و(254,000) وحدة سكنية بشكل جزئي، و(352) مدرسة منها (75) خرجت عن الخدمة، و(126) مقرا حكومياً، و(112) مسجداً تدميراً كلياً و(200) مسجداً بشكل جزئي، و(3) كنائس تضررت بشكل جزئي.</w:t>
      </w:r>
    </w:p>
    <w:bookmarkEnd w:id="15"/>
    <w:p w14:paraId="73AEFBD3" w14:textId="77777777" w:rsidR="00B8232F" w:rsidRPr="00C5727F" w:rsidRDefault="00B8232F" w:rsidP="00B8232F">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C5727F">
        <w:rPr>
          <w:rFonts w:ascii="Simplified Arabic" w:hAnsi="Simplified Arabic" w:cs="Simplified Arabic"/>
          <w:b/>
          <w:bCs/>
          <w:sz w:val="28"/>
          <w:szCs w:val="28"/>
          <w:rtl/>
        </w:rPr>
        <w:t>الاعتداءات في الضفة الغربية</w:t>
      </w:r>
      <w:bookmarkEnd w:id="14"/>
    </w:p>
    <w:p w14:paraId="1AFFC9E3" w14:textId="77777777" w:rsidR="00B8232F" w:rsidRPr="00C5727F" w:rsidRDefault="00B8232F" w:rsidP="00B8232F">
      <w:pPr>
        <w:pStyle w:val="ListParagraph"/>
        <w:bidi/>
        <w:spacing w:before="120" w:after="120" w:line="240" w:lineRule="auto"/>
        <w:ind w:left="0"/>
        <w:rPr>
          <w:rFonts w:ascii="Simplified Arabic" w:hAnsi="Simplified Arabic" w:cs="Simplified Arabic"/>
          <w:b/>
          <w:bCs/>
          <w:sz w:val="28"/>
          <w:szCs w:val="28"/>
        </w:rPr>
      </w:pPr>
      <w:r w:rsidRPr="00C5727F">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61F0C33C" w14:textId="77777777" w:rsidR="00B8232F" w:rsidRPr="00C5727F" w:rsidRDefault="00B8232F" w:rsidP="00B8232F">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C5727F">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C5727F">
        <w:rPr>
          <w:rFonts w:ascii="Simplified Arabic" w:hAnsi="Simplified Arabic" w:cs="Simplified Arabic"/>
          <w:sz w:val="28"/>
          <w:szCs w:val="28"/>
        </w:rPr>
        <w:t>H2</w:t>
      </w:r>
      <w:r w:rsidRPr="00C5727F">
        <w:rPr>
          <w:rFonts w:ascii="Simplified Arabic" w:hAnsi="Simplified Arabic" w:cs="Simplified Arabic"/>
          <w:sz w:val="28"/>
          <w:szCs w:val="28"/>
          <w:rtl/>
          <w:lang w:bidi="ar-JO"/>
        </w:rPr>
        <w:t>) في مدينة الخليل،</w:t>
      </w:r>
      <w:r w:rsidRPr="00C5727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C5727F">
        <w:rPr>
          <w:rFonts w:ascii="Simplified Arabic" w:hAnsi="Simplified Arabic" w:cs="Simplified Arabic"/>
          <w:sz w:val="28"/>
          <w:szCs w:val="28"/>
          <w:rtl/>
        </w:rPr>
        <w:t>السواتر</w:t>
      </w:r>
      <w:proofErr w:type="spellEnd"/>
      <w:r w:rsidRPr="00C5727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7"/>
    <w:p w14:paraId="6C7EB05B" w14:textId="77777777" w:rsidR="00B8232F" w:rsidRPr="00C5727F" w:rsidRDefault="00B8232F" w:rsidP="00B8232F">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5727F">
        <w:rPr>
          <w:rFonts w:ascii="Simplified Arabic" w:hAnsi="Simplified Arabic" w:cs="Simplified Arabic"/>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534091E9" w14:textId="77777777" w:rsidR="00B8232F" w:rsidRPr="00C5727F" w:rsidRDefault="00B8232F" w:rsidP="00B8232F">
      <w:pPr>
        <w:numPr>
          <w:ilvl w:val="0"/>
          <w:numId w:val="8"/>
        </w:numPr>
        <w:spacing w:before="120" w:after="120"/>
        <w:ind w:left="0" w:firstLine="0"/>
        <w:contextualSpacing/>
        <w:jc w:val="both"/>
        <w:rPr>
          <w:rFonts w:ascii="Simplified Arabic" w:hAnsi="Simplified Arabic" w:cs="Simplified Arabic"/>
          <w:b/>
          <w:bCs/>
          <w:sz w:val="28"/>
          <w:szCs w:val="28"/>
          <w:rtl/>
        </w:rPr>
      </w:pPr>
      <w:r w:rsidRPr="00C5727F">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(353) هجوماً شنها المستوطنون ضد السكان المدنيين مما أدى إلى وقوع إصابات بينهم في (37) حادثة منها، وإلحاق أضرار بالممتلكات الفلسطينية في (270) حادثة منها، ووقوع إصابات وأضرار في الممتلكات في (46) حادثة منها. ويعكس هذا متوسطا قدره خمس حوادث، مقارنة بثلاثة حوادث منذ بداية العام.</w:t>
      </w:r>
    </w:p>
    <w:p w14:paraId="6F2A8569" w14:textId="77777777" w:rsidR="00B8232F" w:rsidRPr="00C5727F" w:rsidRDefault="00B8232F" w:rsidP="00B8232F">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C5727F">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4D4D1151" w14:textId="77777777" w:rsidR="00B8232F" w:rsidRPr="00C5727F" w:rsidRDefault="00B8232F" w:rsidP="00B8232F">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C5727F">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5727F">
        <w:rPr>
          <w:rFonts w:ascii="Simplified Arabic" w:hAnsi="Simplified Arabic" w:cs="Simplified Arabic"/>
          <w:sz w:val="28"/>
          <w:szCs w:val="28"/>
          <w:rtl/>
        </w:rPr>
        <w:t>يواجهها</w:t>
      </w:r>
      <w:proofErr w:type="spellEnd"/>
      <w:r w:rsidRPr="00C5727F">
        <w:rPr>
          <w:rFonts w:ascii="Simplified Arabic" w:hAnsi="Simplified Arabic" w:cs="Simplified Arabic"/>
          <w:sz w:val="28"/>
          <w:szCs w:val="28"/>
          <w:rtl/>
        </w:rPr>
        <w:t xml:space="preserve"> المحامون المختصون في زيارة السّجون.</w:t>
      </w:r>
    </w:p>
    <w:p w14:paraId="209E3A27" w14:textId="77777777" w:rsidR="00B8232F" w:rsidRPr="00C5727F" w:rsidRDefault="00B8232F" w:rsidP="00B8232F">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C5727F">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C5727F">
        <w:rPr>
          <w:rFonts w:ascii="Simplified Arabic" w:hAnsi="Simplified Arabic" w:cs="Simplified Arabic"/>
          <w:sz w:val="28"/>
          <w:szCs w:val="28"/>
        </w:rPr>
        <w:t>.</w:t>
      </w:r>
    </w:p>
    <w:p w14:paraId="7129A8F5" w14:textId="77777777" w:rsidR="00B8232F" w:rsidRPr="00C5727F" w:rsidRDefault="00B8232F" w:rsidP="00B8232F">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5727F">
        <w:rPr>
          <w:rFonts w:ascii="Simplified Arabic" w:hAnsi="Simplified Arabic" w:cs="Simplified Arabic"/>
          <w:sz w:val="28"/>
          <w:szCs w:val="28"/>
          <w:rtl/>
        </w:rPr>
        <w:t>منذ بداية العدوان الحربي وحتى تاريخه اعتقلت القوة القائمة بالاحتلال قرابة (4,675) شخصاً.</w:t>
      </w:r>
    </w:p>
    <w:p w14:paraId="6643A115" w14:textId="77777777" w:rsidR="00B8232F" w:rsidRPr="00C5727F" w:rsidRDefault="00B8232F" w:rsidP="00B8232F">
      <w:pPr>
        <w:tabs>
          <w:tab w:val="right" w:pos="90"/>
        </w:tabs>
        <w:spacing w:before="120" w:after="120"/>
        <w:contextualSpacing/>
        <w:jc w:val="both"/>
        <w:rPr>
          <w:rFonts w:ascii="Simplified Arabic" w:hAnsi="Simplified Arabic" w:cs="Simplified Arabic"/>
          <w:sz w:val="28"/>
          <w:szCs w:val="28"/>
          <w:rtl/>
        </w:rPr>
      </w:pPr>
    </w:p>
    <w:p w14:paraId="4B8799FD" w14:textId="2CC83F23" w:rsidR="00B8232F" w:rsidRPr="00C5727F" w:rsidRDefault="00B8232F" w:rsidP="00B8232F">
      <w:pPr>
        <w:tabs>
          <w:tab w:val="right" w:pos="90"/>
        </w:tabs>
        <w:spacing w:before="120" w:after="120"/>
        <w:jc w:val="center"/>
        <w:rPr>
          <w:rFonts w:ascii="Simplified Arabic" w:hAnsi="Simplified Arabic" w:cs="Simplified Arabic"/>
          <w:sz w:val="28"/>
          <w:szCs w:val="28"/>
        </w:rPr>
      </w:pPr>
      <w:r w:rsidRPr="00C5727F">
        <w:rPr>
          <w:rFonts w:ascii="Simplified Arabic" w:hAnsi="Simplified Arabic" w:cs="Simplified Arabic"/>
          <w:b/>
          <w:bCs/>
          <w:sz w:val="28"/>
          <w:szCs w:val="28"/>
          <w:rtl/>
        </w:rPr>
        <w:t>انتهى</w:t>
      </w:r>
      <w:bookmarkStart w:id="18" w:name="_GoBack"/>
      <w:bookmarkEnd w:id="18"/>
    </w:p>
    <w:p w14:paraId="38650D2F" w14:textId="77777777" w:rsidR="00B8232F" w:rsidRDefault="00B8232F" w:rsidP="00EE03A3">
      <w:pPr>
        <w:jc w:val="both"/>
        <w:rPr>
          <w:rFonts w:ascii="Simplified Arabic" w:hAnsi="Simplified Arabic" w:cs="Simplified Arabic"/>
          <w:sz w:val="28"/>
          <w:szCs w:val="28"/>
          <w:rtl/>
          <w:lang w:bidi="ar-JO"/>
        </w:rPr>
      </w:pPr>
    </w:p>
    <w:sectPr w:rsidR="00B8232F"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8AF95" w14:textId="77777777" w:rsidR="00372112" w:rsidRDefault="00372112" w:rsidP="00DE708D">
      <w:r>
        <w:separator/>
      </w:r>
    </w:p>
  </w:endnote>
  <w:endnote w:type="continuationSeparator" w:id="0">
    <w:p w14:paraId="540F7970" w14:textId="77777777" w:rsidR="00372112" w:rsidRDefault="00372112"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ADDF2" w14:textId="77777777" w:rsidR="00372112" w:rsidRDefault="00372112" w:rsidP="00DE708D">
      <w:r>
        <w:separator/>
      </w:r>
    </w:p>
  </w:footnote>
  <w:footnote w:type="continuationSeparator" w:id="0">
    <w:p w14:paraId="237BDC74" w14:textId="77777777" w:rsidR="00372112" w:rsidRDefault="00372112" w:rsidP="00DE708D">
      <w:r>
        <w:continuationSeparator/>
      </w:r>
    </w:p>
  </w:footnote>
  <w:footnote w:id="1">
    <w:p w14:paraId="2C2B6650" w14:textId="77777777" w:rsidR="00B8232F" w:rsidRPr="00F711DC" w:rsidRDefault="00B8232F" w:rsidP="00B8232F">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72112"/>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32F"/>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2023-12-26T10:24:00Z</dcterms:created>
  <dcterms:modified xsi:type="dcterms:W3CDTF">2023-12-26T10:24:00Z</dcterms:modified>
</cp:coreProperties>
</file>