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C3658" w14:textId="154D7A1A" w:rsidR="00313DBC" w:rsidRPr="00545E9B" w:rsidRDefault="00313DBC" w:rsidP="00EE03A3">
      <w:pPr>
        <w:jc w:val="both"/>
        <w:rPr>
          <w:rFonts w:ascii="Simplified Arabic" w:hAnsi="Simplified Arabic" w:cs="Simplified Arabic"/>
          <w:b/>
          <w:bCs/>
          <w:color w:val="000000" w:themeColor="text1"/>
          <w:sz w:val="28"/>
          <w:szCs w:val="28"/>
          <w:rtl/>
        </w:rPr>
      </w:pPr>
    </w:p>
    <w:p w14:paraId="5851E72C" w14:textId="591E77DF" w:rsidR="00545E9B" w:rsidRPr="00545E9B" w:rsidRDefault="00545E9B" w:rsidP="00EE03A3">
      <w:pPr>
        <w:jc w:val="both"/>
        <w:rPr>
          <w:rFonts w:ascii="Simplified Arabic" w:hAnsi="Simplified Arabic" w:cs="Simplified Arabic"/>
          <w:color w:val="000000" w:themeColor="text1"/>
          <w:sz w:val="28"/>
          <w:szCs w:val="28"/>
          <w:rtl/>
          <w:lang w:bidi="ar-JO"/>
        </w:rPr>
      </w:pPr>
    </w:p>
    <w:p w14:paraId="1AEB8813" w14:textId="77777777" w:rsidR="00545E9B" w:rsidRPr="00545E9B" w:rsidRDefault="00545E9B" w:rsidP="00545E9B">
      <w:pPr>
        <w:tabs>
          <w:tab w:val="right" w:pos="90"/>
        </w:tabs>
        <w:spacing w:before="120" w:after="120"/>
        <w:jc w:val="center"/>
        <w:rPr>
          <w:rFonts w:ascii="Simplified Arabic" w:hAnsi="Simplified Arabic" w:cs="Simplified Arabic"/>
          <w:b/>
          <w:bCs/>
          <w:color w:val="000000" w:themeColor="text1"/>
          <w:sz w:val="28"/>
          <w:szCs w:val="28"/>
        </w:rPr>
      </w:pPr>
      <w:r w:rsidRPr="00545E9B">
        <w:rPr>
          <w:rFonts w:ascii="Simplified Arabic" w:hAnsi="Simplified Arabic" w:cs="Simplified Arabic"/>
          <w:b/>
          <w:bCs/>
          <w:color w:val="000000" w:themeColor="text1"/>
          <w:sz w:val="28"/>
          <w:szCs w:val="28"/>
          <w:rtl/>
        </w:rPr>
        <w:t>العدوان الحربي الإسرائيلي على الأرض الفلسطينية المحتلة</w:t>
      </w:r>
    </w:p>
    <w:p w14:paraId="58CFFCEB" w14:textId="70E8CC6E" w:rsidR="00545E9B" w:rsidRPr="00545E9B" w:rsidRDefault="00545E9B" w:rsidP="00545E9B">
      <w:pPr>
        <w:tabs>
          <w:tab w:val="right" w:pos="90"/>
        </w:tabs>
        <w:spacing w:before="120" w:after="120"/>
        <w:jc w:val="center"/>
        <w:rPr>
          <w:rFonts w:ascii="Simplified Arabic" w:hAnsi="Simplified Arabic" w:cs="Simplified Arabic"/>
          <w:b/>
          <w:bCs/>
          <w:color w:val="000000" w:themeColor="text1"/>
          <w:sz w:val="28"/>
          <w:szCs w:val="28"/>
        </w:rPr>
      </w:pPr>
      <w:r w:rsidRPr="00545E9B">
        <w:rPr>
          <w:rFonts w:ascii="Simplified Arabic" w:hAnsi="Simplified Arabic" w:cs="Simplified Arabic"/>
          <w:b/>
          <w:bCs/>
          <w:color w:val="000000" w:themeColor="text1"/>
          <w:sz w:val="28"/>
          <w:szCs w:val="28"/>
          <w:rtl/>
        </w:rPr>
        <w:t>النشرة اليومية 73</w:t>
      </w:r>
    </w:p>
    <w:p w14:paraId="3E26BBAB" w14:textId="77777777" w:rsidR="00545E9B" w:rsidRPr="00545E9B" w:rsidRDefault="00545E9B" w:rsidP="00545E9B">
      <w:pPr>
        <w:tabs>
          <w:tab w:val="right" w:pos="90"/>
        </w:tabs>
        <w:spacing w:before="120" w:after="120"/>
        <w:jc w:val="center"/>
        <w:rPr>
          <w:rFonts w:ascii="Simplified Arabic" w:hAnsi="Simplified Arabic" w:cs="Simplified Arabic"/>
          <w:b/>
          <w:bCs/>
          <w:color w:val="000000" w:themeColor="text1"/>
          <w:sz w:val="28"/>
          <w:szCs w:val="28"/>
          <w:rtl/>
        </w:rPr>
      </w:pPr>
      <w:bookmarkStart w:id="0" w:name="_GoBack"/>
      <w:bookmarkEnd w:id="0"/>
      <w:r w:rsidRPr="00545E9B">
        <w:rPr>
          <w:rFonts w:ascii="Simplified Arabic" w:hAnsi="Simplified Arabic" w:cs="Simplified Arabic"/>
          <w:b/>
          <w:bCs/>
          <w:color w:val="000000" w:themeColor="text1"/>
          <w:sz w:val="28"/>
          <w:szCs w:val="28"/>
          <w:rtl/>
        </w:rPr>
        <w:t>(21/ كانون الأول/2023)</w:t>
      </w:r>
      <w:bookmarkStart w:id="1" w:name="_Hlk149635447"/>
      <w:bookmarkStart w:id="2" w:name="_Hlk151188096"/>
      <w:bookmarkStart w:id="3" w:name="_Hlk151983223"/>
    </w:p>
    <w:p w14:paraId="6EFA6DAE" w14:textId="77777777" w:rsidR="00545E9B" w:rsidRPr="00545E9B" w:rsidRDefault="00545E9B" w:rsidP="00545E9B">
      <w:pPr>
        <w:tabs>
          <w:tab w:val="right" w:pos="90"/>
        </w:tabs>
        <w:spacing w:before="120" w:after="120"/>
        <w:jc w:val="both"/>
        <w:rPr>
          <w:rFonts w:ascii="Simplified Arabic" w:hAnsi="Simplified Arabic" w:cs="Simplified Arabic"/>
          <w:b/>
          <w:bCs/>
          <w:color w:val="000000" w:themeColor="text1"/>
          <w:sz w:val="28"/>
          <w:szCs w:val="28"/>
          <w:rtl/>
        </w:rPr>
      </w:pPr>
      <w:bookmarkStart w:id="4" w:name="_Hlk152832347"/>
      <w:bookmarkStart w:id="5" w:name="_Hlk153957178"/>
      <w:r w:rsidRPr="00545E9B">
        <w:rPr>
          <w:rFonts w:ascii="Simplified Arabic" w:hAnsi="Simplified Arabic" w:cs="Simplified Arabic"/>
          <w:b/>
          <w:bCs/>
          <w:color w:val="000000" w:themeColor="text1"/>
          <w:sz w:val="28"/>
          <w:szCs w:val="28"/>
          <w:rtl/>
        </w:rPr>
        <w:t>ملخص</w:t>
      </w:r>
      <w:bookmarkEnd w:id="1"/>
      <w:r w:rsidRPr="00545E9B">
        <w:rPr>
          <w:rFonts w:ascii="Simplified Arabic" w:hAnsi="Simplified Arabic" w:cs="Simplified Arabic"/>
          <w:color w:val="000000" w:themeColor="text1"/>
          <w:sz w:val="28"/>
          <w:szCs w:val="28"/>
          <w:rtl/>
        </w:rPr>
        <w:t xml:space="preserve"> </w:t>
      </w:r>
      <w:bookmarkEnd w:id="2"/>
      <w:bookmarkEnd w:id="3"/>
      <w:bookmarkEnd w:id="4"/>
      <w:bookmarkEnd w:id="5"/>
    </w:p>
    <w:p w14:paraId="184E8EE5" w14:textId="77777777" w:rsidR="00545E9B" w:rsidRPr="00545E9B" w:rsidRDefault="00545E9B" w:rsidP="00545E9B">
      <w:pPr>
        <w:pStyle w:val="ListParagraph"/>
        <w:numPr>
          <w:ilvl w:val="0"/>
          <w:numId w:val="9"/>
        </w:numPr>
        <w:bidi/>
        <w:spacing w:before="120" w:after="120" w:line="240" w:lineRule="auto"/>
        <w:jc w:val="both"/>
        <w:rPr>
          <w:rFonts w:ascii="Simplified Arabic" w:hAnsi="Simplified Arabic" w:cs="Simplified Arabic"/>
          <w:color w:val="000000" w:themeColor="text1"/>
          <w:sz w:val="28"/>
          <w:szCs w:val="28"/>
        </w:rPr>
      </w:pPr>
      <w:r w:rsidRPr="00545E9B">
        <w:rPr>
          <w:rFonts w:ascii="Simplified Arabic" w:hAnsi="Simplified Arabic" w:cs="Simplified Arabic"/>
          <w:color w:val="000000" w:themeColor="text1"/>
          <w:sz w:val="28"/>
          <w:szCs w:val="28"/>
          <w:rtl/>
        </w:rPr>
        <w:t>استمرت "إسرائيل" بقصفها العنيف من الجو والبر والبحر في جميع أنحاء قطاع غزة، وكان القصف الأشد كثافة في بيت لاهيا ومناطق متعددة في مدينة غزة، وشرق خانيونس</w:t>
      </w:r>
      <w:r w:rsidRPr="00545E9B">
        <w:rPr>
          <w:rFonts w:ascii="Simplified Arabic" w:hAnsi="Simplified Arabic" w:cs="Simplified Arabic"/>
          <w:color w:val="000000" w:themeColor="text1"/>
          <w:sz w:val="28"/>
          <w:szCs w:val="28"/>
          <w:rtl/>
          <w:lang w:bidi="ar-JO"/>
        </w:rPr>
        <w:t>.</w:t>
      </w:r>
    </w:p>
    <w:p w14:paraId="18CCA336" w14:textId="77777777" w:rsidR="00545E9B" w:rsidRPr="00545E9B" w:rsidRDefault="00545E9B" w:rsidP="00545E9B">
      <w:pPr>
        <w:pStyle w:val="ListParagraph"/>
        <w:numPr>
          <w:ilvl w:val="0"/>
          <w:numId w:val="9"/>
        </w:numPr>
        <w:bidi/>
        <w:spacing w:before="120" w:after="120" w:line="240" w:lineRule="auto"/>
        <w:jc w:val="both"/>
        <w:rPr>
          <w:rFonts w:ascii="Simplified Arabic" w:hAnsi="Simplified Arabic" w:cs="Simplified Arabic"/>
          <w:color w:val="000000" w:themeColor="text1"/>
          <w:sz w:val="28"/>
          <w:szCs w:val="28"/>
        </w:rPr>
      </w:pPr>
      <w:r w:rsidRPr="00545E9B">
        <w:rPr>
          <w:rFonts w:ascii="Simplified Arabic" w:hAnsi="Simplified Arabic" w:cs="Simplified Arabic"/>
          <w:color w:val="000000" w:themeColor="text1"/>
          <w:sz w:val="28"/>
          <w:szCs w:val="28"/>
          <w:rtl/>
        </w:rPr>
        <w:t>عادت خدمة الاتصالات تدريجياً إلى جنوب ووسط القطاع، حيث تم استئناف جزئي للعمل بحوالي 10% من طاقته في جنوب غزة.</w:t>
      </w:r>
    </w:p>
    <w:p w14:paraId="7D9E150C" w14:textId="77777777" w:rsidR="00545E9B" w:rsidRPr="00545E9B" w:rsidRDefault="00545E9B" w:rsidP="00545E9B">
      <w:pPr>
        <w:pStyle w:val="ListParagraph"/>
        <w:numPr>
          <w:ilvl w:val="0"/>
          <w:numId w:val="9"/>
        </w:numPr>
        <w:bidi/>
        <w:spacing w:before="120" w:after="120" w:line="240" w:lineRule="auto"/>
        <w:jc w:val="both"/>
        <w:rPr>
          <w:rFonts w:ascii="Simplified Arabic" w:hAnsi="Simplified Arabic" w:cs="Simplified Arabic"/>
          <w:color w:val="000000" w:themeColor="text1"/>
          <w:sz w:val="28"/>
          <w:szCs w:val="28"/>
        </w:rPr>
      </w:pPr>
      <w:r w:rsidRPr="00545E9B">
        <w:rPr>
          <w:rFonts w:ascii="Simplified Arabic" w:hAnsi="Simplified Arabic" w:cs="Simplified Arabic"/>
          <w:color w:val="000000" w:themeColor="text1"/>
          <w:sz w:val="28"/>
          <w:szCs w:val="28"/>
          <w:rtl/>
        </w:rPr>
        <w:t>يواجه جميع السكان في قطاع غزة خطراً وشيكاً للمجاعة، وفقاً لأحدث التقديرات الصادرة عن الشراكة العالمية للتصنيف المتكامل لمراحل الأمن الغذائي (</w:t>
      </w:r>
      <w:r w:rsidRPr="00545E9B">
        <w:rPr>
          <w:rFonts w:ascii="Simplified Arabic" w:hAnsi="Simplified Arabic" w:cs="Simplified Arabic"/>
          <w:color w:val="000000" w:themeColor="text1"/>
          <w:sz w:val="28"/>
          <w:szCs w:val="28"/>
        </w:rPr>
        <w:t>IPC</w:t>
      </w:r>
      <w:r w:rsidRPr="00545E9B">
        <w:rPr>
          <w:rFonts w:ascii="Simplified Arabic" w:hAnsi="Simplified Arabic" w:cs="Simplified Arabic"/>
          <w:color w:val="000000" w:themeColor="text1"/>
          <w:sz w:val="28"/>
          <w:szCs w:val="28"/>
          <w:rtl/>
        </w:rPr>
        <w:t>).</w:t>
      </w:r>
    </w:p>
    <w:p w14:paraId="349A63AC" w14:textId="77777777" w:rsidR="00545E9B" w:rsidRPr="00545E9B" w:rsidRDefault="00545E9B" w:rsidP="00545E9B">
      <w:pPr>
        <w:pStyle w:val="ListParagraph"/>
        <w:numPr>
          <w:ilvl w:val="0"/>
          <w:numId w:val="9"/>
        </w:numPr>
        <w:bidi/>
        <w:spacing w:before="120" w:after="120" w:line="240" w:lineRule="auto"/>
        <w:jc w:val="both"/>
        <w:rPr>
          <w:rFonts w:ascii="Simplified Arabic" w:hAnsi="Simplified Arabic" w:cs="Simplified Arabic"/>
          <w:color w:val="000000" w:themeColor="text1"/>
          <w:sz w:val="28"/>
          <w:szCs w:val="28"/>
          <w:rtl/>
        </w:rPr>
      </w:pPr>
      <w:r w:rsidRPr="00545E9B">
        <w:rPr>
          <w:rFonts w:ascii="Simplified Arabic" w:hAnsi="Simplified Arabic" w:cs="Simplified Arabic"/>
          <w:color w:val="000000" w:themeColor="text1"/>
          <w:sz w:val="28"/>
          <w:szCs w:val="28"/>
          <w:rtl/>
        </w:rPr>
        <w:t>فقد قطاع غزة ما لا يقل عن (66%) من فرص العمل، أي ما يعادل (192,000) وظيفة، منذ السابع من أكتوبر الماضي.</w:t>
      </w:r>
    </w:p>
    <w:p w14:paraId="21EE9022" w14:textId="77777777" w:rsidR="00545E9B" w:rsidRPr="00545E9B" w:rsidRDefault="00545E9B" w:rsidP="00545E9B">
      <w:pPr>
        <w:pStyle w:val="ListParagraph"/>
        <w:numPr>
          <w:ilvl w:val="0"/>
          <w:numId w:val="9"/>
        </w:numPr>
        <w:bidi/>
        <w:spacing w:before="120" w:after="120" w:line="240" w:lineRule="auto"/>
        <w:jc w:val="both"/>
        <w:rPr>
          <w:rFonts w:ascii="Simplified Arabic" w:hAnsi="Simplified Arabic" w:cs="Simplified Arabic"/>
          <w:color w:val="000000" w:themeColor="text1"/>
          <w:sz w:val="28"/>
          <w:szCs w:val="28"/>
        </w:rPr>
      </w:pPr>
      <w:r w:rsidRPr="00545E9B">
        <w:rPr>
          <w:rFonts w:ascii="Simplified Arabic" w:hAnsi="Simplified Arabic" w:cs="Simplified Arabic"/>
          <w:color w:val="000000" w:themeColor="text1"/>
          <w:sz w:val="28"/>
          <w:szCs w:val="28"/>
          <w:rtl/>
        </w:rPr>
        <w:t>لا زال جيش الاحتلال يستهدف المنظومة الصحية، حيث أصبح سكان شمال القطاع بدون خدمات صحية، وسكان القطاع بشكل عام لا يتمكنون من الاستفادة من خدمات المستشفيات على محدوديتها.</w:t>
      </w:r>
    </w:p>
    <w:p w14:paraId="581C293D" w14:textId="77777777" w:rsidR="00545E9B" w:rsidRPr="00545E9B" w:rsidRDefault="00545E9B" w:rsidP="00545E9B">
      <w:pPr>
        <w:pStyle w:val="ListParagraph"/>
        <w:numPr>
          <w:ilvl w:val="0"/>
          <w:numId w:val="9"/>
        </w:numPr>
        <w:bidi/>
        <w:spacing w:before="120" w:after="120" w:line="240" w:lineRule="auto"/>
        <w:jc w:val="both"/>
        <w:rPr>
          <w:rFonts w:ascii="Simplified Arabic" w:hAnsi="Simplified Arabic" w:cs="Simplified Arabic"/>
          <w:color w:val="000000" w:themeColor="text1"/>
          <w:sz w:val="28"/>
          <w:szCs w:val="28"/>
        </w:rPr>
      </w:pPr>
      <w:r w:rsidRPr="00545E9B">
        <w:rPr>
          <w:rFonts w:ascii="Simplified Arabic" w:hAnsi="Simplified Arabic" w:cs="Simplified Arabic"/>
          <w:color w:val="000000" w:themeColor="text1"/>
          <w:sz w:val="28"/>
          <w:szCs w:val="28"/>
          <w:rtl/>
        </w:rPr>
        <w:t>لا زال قطاع غزة بدون كهرباء منذ 11/أكتوبر الماضي، ويعاني من نقص حاد جداً في مادة الوقود، وغاز الطهي، وهما مادتين أقرب أن تكونا غير موجودتين في قطاع غزة.</w:t>
      </w:r>
    </w:p>
    <w:p w14:paraId="4B66EE8A" w14:textId="77777777" w:rsidR="00545E9B" w:rsidRPr="00545E9B" w:rsidRDefault="00545E9B" w:rsidP="00545E9B">
      <w:pPr>
        <w:numPr>
          <w:ilvl w:val="0"/>
          <w:numId w:val="9"/>
        </w:numPr>
        <w:spacing w:before="120" w:after="120"/>
        <w:contextualSpacing/>
        <w:jc w:val="both"/>
        <w:rPr>
          <w:rFonts w:ascii="Simplified Arabic" w:hAnsi="Simplified Arabic" w:cs="Simplified Arabic"/>
          <w:color w:val="000000" w:themeColor="text1"/>
          <w:sz w:val="28"/>
          <w:szCs w:val="28"/>
        </w:rPr>
      </w:pPr>
      <w:r w:rsidRPr="00545E9B">
        <w:rPr>
          <w:rFonts w:ascii="Simplified Arabic" w:hAnsi="Simplified Arabic" w:cs="Simplified Arabic"/>
          <w:color w:val="000000" w:themeColor="text1"/>
          <w:sz w:val="28"/>
          <w:szCs w:val="28"/>
          <w:rtl/>
        </w:rPr>
        <w:t xml:space="preserve">لا زال قطاع غزة يعاني من نقص المياه الصالحة للاستخدام، ومن تعطل أنظمة جمع النفايات الصلبة، وتنقية المياه، والصرف الصحي، مما ينذر بكارثة إنسانية كبيرة، بدأت تظهر بشكل فعلي في العديد من مناطق قطاع غزة. </w:t>
      </w:r>
    </w:p>
    <w:p w14:paraId="46D9F4C1" w14:textId="77777777" w:rsidR="00545E9B" w:rsidRPr="00545E9B" w:rsidRDefault="00545E9B" w:rsidP="00545E9B">
      <w:pPr>
        <w:numPr>
          <w:ilvl w:val="0"/>
          <w:numId w:val="9"/>
        </w:numPr>
        <w:spacing w:before="120" w:after="120"/>
        <w:contextualSpacing/>
        <w:jc w:val="both"/>
        <w:rPr>
          <w:rFonts w:ascii="Simplified Arabic" w:hAnsi="Simplified Arabic" w:cs="Simplified Arabic"/>
          <w:color w:val="000000" w:themeColor="text1"/>
          <w:sz w:val="28"/>
          <w:szCs w:val="28"/>
          <w:rtl/>
        </w:rPr>
      </w:pPr>
      <w:r w:rsidRPr="00545E9B">
        <w:rPr>
          <w:rFonts w:ascii="Simplified Arabic" w:hAnsi="Simplified Arabic" w:cs="Simplified Arabic"/>
          <w:color w:val="000000" w:themeColor="text1"/>
          <w:sz w:val="28"/>
          <w:szCs w:val="28"/>
          <w:rtl/>
        </w:rPr>
        <w:t>يستمر عنف المستوطنين في مختلف أنحاء الضفة الغربية، وتم تسجل أكثر من (353) هجوماً شنها المستوطنون ضد السكان الفلسطينيين بحماية و/أو بمشاركة جيش القوة القائمة بالاحتلال.</w:t>
      </w:r>
    </w:p>
    <w:p w14:paraId="328F7B09" w14:textId="77777777" w:rsidR="00545E9B" w:rsidRPr="00545E9B" w:rsidRDefault="00545E9B" w:rsidP="00545E9B">
      <w:pPr>
        <w:tabs>
          <w:tab w:val="right" w:pos="90"/>
        </w:tabs>
        <w:spacing w:before="120" w:after="120"/>
        <w:contextualSpacing/>
        <w:jc w:val="both"/>
        <w:rPr>
          <w:rFonts w:ascii="Simplified Arabic" w:hAnsi="Simplified Arabic" w:cs="Simplified Arabic"/>
          <w:color w:val="000000" w:themeColor="text1"/>
          <w:sz w:val="28"/>
          <w:szCs w:val="28"/>
          <w:rtl/>
        </w:rPr>
      </w:pPr>
      <w:r w:rsidRPr="00545E9B">
        <w:rPr>
          <w:rFonts w:ascii="Simplified Arabic" w:hAnsi="Simplified Arabic" w:cs="Simplified Arabic"/>
          <w:b/>
          <w:bCs/>
          <w:color w:val="000000" w:themeColor="text1"/>
          <w:sz w:val="28"/>
          <w:szCs w:val="28"/>
          <w:rtl/>
        </w:rPr>
        <w:t>التفاصيل:</w:t>
      </w:r>
    </w:p>
    <w:p w14:paraId="456FE9D3" w14:textId="77777777" w:rsidR="00545E9B" w:rsidRPr="00545E9B" w:rsidRDefault="00545E9B" w:rsidP="00545E9B">
      <w:pPr>
        <w:spacing w:before="120" w:after="120"/>
        <w:jc w:val="both"/>
        <w:rPr>
          <w:rFonts w:ascii="Simplified Arabic" w:hAnsi="Simplified Arabic" w:cs="Simplified Arabic"/>
          <w:color w:val="000000" w:themeColor="text1"/>
          <w:sz w:val="28"/>
          <w:szCs w:val="28"/>
          <w:rtl/>
        </w:rPr>
      </w:pPr>
      <w:bookmarkStart w:id="6" w:name="_Hlk152228732"/>
      <w:r w:rsidRPr="00545E9B">
        <w:rPr>
          <w:rFonts w:ascii="Simplified Arabic" w:hAnsi="Simplified Arabic" w:cs="Simplified Arabic"/>
          <w:color w:val="000000" w:themeColor="text1"/>
          <w:sz w:val="28"/>
          <w:szCs w:val="28"/>
          <w:rtl/>
        </w:rPr>
        <w:t xml:space="preserve">في اليوم السادس والسبعون للعدوان الحربي على قطاع غزة تواصل "إسرائيل" قصفها العنيف، براً وبحراً وجواً، مستهدفةً جميع مناطق قطاع غزة، دون استثناء، بما في ذلك المواطنين المدنيين والأعيان المدنية، والمناطق </w:t>
      </w:r>
      <w:r w:rsidRPr="00545E9B">
        <w:rPr>
          <w:rFonts w:ascii="Simplified Arabic" w:hAnsi="Simplified Arabic" w:cs="Simplified Arabic"/>
          <w:color w:val="000000" w:themeColor="text1"/>
          <w:sz w:val="28"/>
          <w:szCs w:val="28"/>
          <w:rtl/>
        </w:rPr>
        <w:lastRenderedPageBreak/>
        <w:t>التي صنفتها على أنها مناطق "آمنة للنازحين"، كما استهدف القصف مراكز الايواء التابعة للأونروا، ويستمر جيش الاحتلال باعتقال مئات المواطنين، بما فيهم نساء وأطفال، ويتم تجريدهم من ملابسهم وتقييدهم ونقلهم إلى أماكن مجهولة، فيما رشحت أخبار عن استشهاد عدد منهم داخل مراكز الاحتجاز بسبب سوء المعاملة والإهمال. كما أن هناك تقارير تفيد بارتكاب جيش الاحتلال مجازر بحق مدنيين عُزل وبخاصة في شمال قطاع غزة.</w:t>
      </w:r>
    </w:p>
    <w:p w14:paraId="716A3085" w14:textId="77777777" w:rsidR="00545E9B" w:rsidRPr="00545E9B" w:rsidRDefault="00545E9B" w:rsidP="00545E9B">
      <w:pPr>
        <w:spacing w:before="120" w:after="120"/>
        <w:jc w:val="both"/>
        <w:rPr>
          <w:rFonts w:ascii="Simplified Arabic" w:hAnsi="Simplified Arabic" w:cs="Simplified Arabic"/>
          <w:color w:val="000000" w:themeColor="text1"/>
          <w:sz w:val="28"/>
          <w:szCs w:val="28"/>
          <w:rtl/>
        </w:rPr>
      </w:pPr>
      <w:r w:rsidRPr="00545E9B">
        <w:rPr>
          <w:rFonts w:ascii="Simplified Arabic" w:hAnsi="Simplified Arabic" w:cs="Simplified Arabic"/>
          <w:color w:val="000000" w:themeColor="text1"/>
          <w:sz w:val="28"/>
          <w:szCs w:val="28"/>
          <w:rtl/>
        </w:rPr>
        <w:t>كما واصلت "إسرائيل" فصل شمال القطاع وحصاره، وعزلت المنطقة الوسطى عن الجنوب، وخصص جيش الاحتلال في 20/ كانون الأول منطقة جديدة تغطي حوالي (20%) من وسط وجنوب مدينة خانيونس للإخلاء الفوري، بعد أن كان قد خصص منطقة جنوب غرب مدينة خانيونس، تبلغ مساحتها حوالي (1.4) كيلومتر مربع، للإخلاء الفوري، وكانت قد صدرت أوامر إخلاء مماثلة في الأيام السابقة لمنطقة كبيرة شرق خان يونس. وتشكل هذه المناطق مجتمعة في محافظة خان يونس حوالي (22%) من قطاع غزة.</w:t>
      </w:r>
    </w:p>
    <w:p w14:paraId="11D45B9A" w14:textId="77777777" w:rsidR="00545E9B" w:rsidRPr="00545E9B" w:rsidRDefault="00545E9B" w:rsidP="00545E9B">
      <w:pPr>
        <w:spacing w:before="120" w:after="120"/>
        <w:jc w:val="both"/>
        <w:rPr>
          <w:rFonts w:ascii="Simplified Arabic" w:hAnsi="Simplified Arabic" w:cs="Simplified Arabic"/>
          <w:color w:val="000000" w:themeColor="text1"/>
          <w:sz w:val="28"/>
          <w:szCs w:val="28"/>
          <w:rtl/>
        </w:rPr>
      </w:pPr>
      <w:r w:rsidRPr="00545E9B">
        <w:rPr>
          <w:rFonts w:ascii="Simplified Arabic" w:hAnsi="Simplified Arabic" w:cs="Simplified Arabic"/>
          <w:color w:val="000000" w:themeColor="text1"/>
          <w:sz w:val="28"/>
          <w:szCs w:val="28"/>
          <w:rtl/>
        </w:rPr>
        <w:t>ولكن وبحسب شهادات المواطنين لم يعد هناك أي مكان آمن في القطاع يلجؤون إليه لتجنب القصف، وعلى ما يبدو فإن "إسرائيل" تهدف من هذه الإجراءات إلى تهجير المواطنين المدنيين قسراً. و</w:t>
      </w:r>
      <w:r w:rsidRPr="00545E9B">
        <w:rPr>
          <w:rFonts w:ascii="Simplified Arabic" w:hAnsi="Simplified Arabic" w:cs="Simplified Arabic"/>
          <w:color w:val="000000" w:themeColor="text1"/>
          <w:sz w:val="28"/>
          <w:szCs w:val="28"/>
          <w:rtl/>
          <w:lang w:bidi="ar-JO"/>
        </w:rPr>
        <w:t xml:space="preserve">لا يزال قطاع غزة، منذ 11/ أكتوبر الماضي، </w:t>
      </w:r>
      <w:r w:rsidRPr="00545E9B">
        <w:rPr>
          <w:rFonts w:ascii="Simplified Arabic" w:hAnsi="Simplified Arabic" w:cs="Simplified Arabic"/>
          <w:color w:val="000000" w:themeColor="text1"/>
          <w:sz w:val="28"/>
          <w:szCs w:val="28"/>
          <w:rtl/>
        </w:rPr>
        <w:t>يعاني من انقطاع التيار الكهربائي ونقص حاد في مادة الوقود، بعد أن قطعت "إسرائيل" إمدادات الكهرباء والوقود عنه. كما يعاني أيضاً نقص في المواد الغذائية، ومياه الشرب والإمدادات الطبية.</w:t>
      </w:r>
    </w:p>
    <w:p w14:paraId="1ACACB09" w14:textId="77777777" w:rsidR="00545E9B" w:rsidRPr="00545E9B" w:rsidRDefault="00545E9B" w:rsidP="00545E9B">
      <w:pPr>
        <w:spacing w:before="120" w:after="120"/>
        <w:contextualSpacing/>
        <w:jc w:val="both"/>
        <w:rPr>
          <w:rFonts w:ascii="Simplified Arabic" w:hAnsi="Simplified Arabic" w:cs="Simplified Arabic"/>
          <w:color w:val="000000" w:themeColor="text1"/>
          <w:sz w:val="28"/>
          <w:szCs w:val="28"/>
          <w:rtl/>
        </w:rPr>
      </w:pPr>
      <w:r w:rsidRPr="00545E9B">
        <w:rPr>
          <w:rFonts w:ascii="Simplified Arabic" w:hAnsi="Simplified Arabic" w:cs="Simplified Arabic"/>
          <w:color w:val="000000" w:themeColor="text1"/>
          <w:sz w:val="28"/>
          <w:szCs w:val="28"/>
          <w:rtl/>
        </w:rPr>
        <w:t>ولا يوجد في قطاع غزة مكان آمن يلجئ المواطنون إليه، بما في ذلك مراكز الايواء، والمستشفيات، وأماكن العبادة. كما لا يوجد أحد مُستثنى من الاستهداف من طواقم طبية، وعاملين في مجال الإغاثة الإنسانية وغيرهم من المحميين وفق القانون الإنساني الدولي. وأن القصف الذي ينفذه جيش الاحتلال يحمل نمطاً يستهدف البنية التحتية المدنية والمدنيين، مما يدلل 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p>
    <w:p w14:paraId="70DBD290" w14:textId="77777777" w:rsidR="00545E9B" w:rsidRPr="00545E9B" w:rsidRDefault="00545E9B" w:rsidP="00545E9B">
      <w:pPr>
        <w:spacing w:before="120" w:after="120"/>
        <w:jc w:val="both"/>
        <w:rPr>
          <w:rFonts w:ascii="Simplified Arabic" w:hAnsi="Simplified Arabic" w:cs="Simplified Arabic"/>
          <w:color w:val="000000" w:themeColor="text1"/>
          <w:sz w:val="28"/>
          <w:szCs w:val="28"/>
          <w:rtl/>
        </w:rPr>
      </w:pPr>
      <w:r w:rsidRPr="00545E9B">
        <w:rPr>
          <w:rFonts w:ascii="Simplified Arabic" w:hAnsi="Simplified Arabic" w:cs="Simplified Arabic"/>
          <w:color w:val="000000" w:themeColor="text1"/>
          <w:sz w:val="28"/>
          <w:szCs w:val="28"/>
          <w:rtl/>
        </w:rPr>
        <w:t>وتشير التقديرات إلى أن أكثر من (1.9) مليون شخص في قطاع غزة، أي ما نسبته قرابة (85%) من السكان باتوا مُهجّرين داخلياً، وتعاني مراكز الايواء اكتظاظاً شديداً، وسوء الظروف الصحية، وبسبب ذلك سُجلت زيادة كبيرة في بعض الأمراض المعدية مثل الإسهال والتهابات الجهاز التنفسي الحادة والتهابات الجلد والتهاب الكبد الوبائي وانتشار القمل، وأبلغت الأونروا عن تفشي مرض التهاب الكبد الوبائي (</w:t>
      </w:r>
      <w:r w:rsidRPr="00545E9B">
        <w:rPr>
          <w:rFonts w:ascii="Simplified Arabic" w:hAnsi="Simplified Arabic" w:cs="Simplified Arabic"/>
          <w:color w:val="000000" w:themeColor="text1"/>
          <w:sz w:val="28"/>
          <w:szCs w:val="28"/>
        </w:rPr>
        <w:t>A</w:t>
      </w:r>
      <w:r w:rsidRPr="00545E9B">
        <w:rPr>
          <w:rFonts w:ascii="Simplified Arabic" w:hAnsi="Simplified Arabic" w:cs="Simplified Arabic"/>
          <w:color w:val="000000" w:themeColor="text1"/>
          <w:sz w:val="28"/>
          <w:szCs w:val="28"/>
          <w:rtl/>
        </w:rPr>
        <w:t>) في ملاجئها.</w:t>
      </w:r>
    </w:p>
    <w:p w14:paraId="3C29C44A" w14:textId="77777777" w:rsidR="00545E9B" w:rsidRPr="00545E9B" w:rsidRDefault="00545E9B" w:rsidP="00545E9B">
      <w:pPr>
        <w:spacing w:before="120" w:after="120"/>
        <w:jc w:val="both"/>
        <w:rPr>
          <w:rFonts w:ascii="Simplified Arabic" w:hAnsi="Simplified Arabic" w:cs="Simplified Arabic"/>
          <w:color w:val="000000" w:themeColor="text1"/>
          <w:sz w:val="28"/>
          <w:szCs w:val="28"/>
          <w:rtl/>
        </w:rPr>
      </w:pPr>
      <w:r w:rsidRPr="00545E9B">
        <w:rPr>
          <w:rFonts w:ascii="Simplified Arabic" w:hAnsi="Simplified Arabic" w:cs="Simplified Arabic"/>
          <w:color w:val="000000" w:themeColor="text1"/>
          <w:sz w:val="28"/>
          <w:szCs w:val="28"/>
          <w:rtl/>
        </w:rPr>
        <w:t xml:space="preserve">ويعاني كل سكان قطاع غزة من الجوع أو الجوع الشديد، ويبقى حوالي (90%) منهم بدون طعام بشكل منتظم ليوم كامل، وفي ظل النقص الحاد في الإمدادات الغذائية التي يُسمح بإدخالها إلى قطاع غزة، وايضاً وفي ظل </w:t>
      </w:r>
      <w:r w:rsidRPr="00545E9B">
        <w:rPr>
          <w:rFonts w:ascii="Simplified Arabic" w:hAnsi="Simplified Arabic" w:cs="Simplified Arabic"/>
          <w:color w:val="000000" w:themeColor="text1"/>
          <w:sz w:val="28"/>
          <w:szCs w:val="28"/>
          <w:rtl/>
        </w:rPr>
        <w:lastRenderedPageBreak/>
        <w:t>غياب مادة الوقود وانقطاع أنظمة الاتصالات وانعدام الأمن لسكان غزة. ومع كثافة القصف وتواصله أصبح من الصعب جداً على هيئات الأمم المتحدة ذات الاختصاص إدخال وتوزيع المساعدات الإنسانية، بسبب القيود المفروضة على حرية الحركة، وعدم قدرة العاملين في مجال الإنقاذ من الوصول بأمان إلى الأشخاص المحتاجين للمساعدة، وهذا أدى إلى تفاقم أزمة الغذاء في القطاع، وبخاصة في شماله ووسطه، في ظل شبه انقطاع للمساعدات الإنسانية، واقتصار توزيعها على محافظة رفح جنوب القطاع</w:t>
      </w:r>
      <w:r w:rsidRPr="00545E9B">
        <w:rPr>
          <w:rFonts w:ascii="Simplified Arabic" w:hAnsi="Simplified Arabic" w:cs="Simplified Arabic"/>
          <w:color w:val="000000" w:themeColor="text1"/>
          <w:sz w:val="28"/>
          <w:szCs w:val="28"/>
          <w:vertAlign w:val="superscript"/>
          <w:rtl/>
        </w:rPr>
        <w:footnoteReference w:id="1"/>
      </w:r>
      <w:r w:rsidRPr="00545E9B">
        <w:rPr>
          <w:rFonts w:ascii="Simplified Arabic" w:hAnsi="Simplified Arabic" w:cs="Simplified Arabic"/>
          <w:color w:val="000000" w:themeColor="text1"/>
          <w:sz w:val="28"/>
          <w:szCs w:val="28"/>
          <w:rtl/>
        </w:rPr>
        <w:t>.</w:t>
      </w:r>
      <w:bookmarkEnd w:id="6"/>
      <w:r w:rsidRPr="00545E9B">
        <w:rPr>
          <w:rFonts w:ascii="Simplified Arabic" w:hAnsi="Simplified Arabic" w:cs="Simplified Arabic"/>
          <w:color w:val="000000" w:themeColor="text1"/>
          <w:sz w:val="28"/>
          <w:szCs w:val="28"/>
          <w:rtl/>
        </w:rPr>
        <w:t xml:space="preserve">  </w:t>
      </w:r>
    </w:p>
    <w:p w14:paraId="295C2CF7" w14:textId="77777777" w:rsidR="00545E9B" w:rsidRPr="00545E9B" w:rsidRDefault="00545E9B" w:rsidP="00545E9B">
      <w:pPr>
        <w:pStyle w:val="ListParagraph"/>
        <w:numPr>
          <w:ilvl w:val="0"/>
          <w:numId w:val="12"/>
        </w:numPr>
        <w:bidi/>
        <w:spacing w:before="120" w:after="120" w:line="240" w:lineRule="auto"/>
        <w:jc w:val="both"/>
        <w:rPr>
          <w:rFonts w:ascii="Simplified Arabic" w:hAnsi="Simplified Arabic" w:cs="Simplified Arabic"/>
          <w:color w:val="000000" w:themeColor="text1"/>
          <w:sz w:val="28"/>
          <w:szCs w:val="28"/>
          <w:rtl/>
        </w:rPr>
      </w:pPr>
      <w:r w:rsidRPr="00545E9B">
        <w:rPr>
          <w:rFonts w:ascii="Simplified Arabic" w:hAnsi="Simplified Arabic" w:cs="Simplified Arabic"/>
          <w:b/>
          <w:bCs/>
          <w:color w:val="000000" w:themeColor="text1"/>
          <w:sz w:val="28"/>
          <w:szCs w:val="28"/>
          <w:rtl/>
        </w:rPr>
        <w:t>الضحايا</w:t>
      </w:r>
    </w:p>
    <w:p w14:paraId="5035D0A7" w14:textId="77777777" w:rsidR="00545E9B" w:rsidRPr="00545E9B" w:rsidRDefault="00545E9B" w:rsidP="00545E9B">
      <w:pPr>
        <w:spacing w:before="120" w:after="120"/>
        <w:jc w:val="both"/>
        <w:rPr>
          <w:rFonts w:ascii="Simplified Arabic" w:hAnsi="Simplified Arabic" w:cs="Simplified Arabic"/>
          <w:color w:val="000000" w:themeColor="text1"/>
          <w:sz w:val="28"/>
          <w:szCs w:val="28"/>
          <w:rtl/>
        </w:rPr>
      </w:pPr>
      <w:bookmarkStart w:id="7" w:name="_Hlk149123124"/>
      <w:bookmarkStart w:id="8" w:name="_Hlk150411058"/>
      <w:bookmarkStart w:id="9" w:name="_Hlk148174905"/>
      <w:r w:rsidRPr="00545E9B">
        <w:rPr>
          <w:rFonts w:ascii="Simplified Arabic" w:hAnsi="Simplified Arabic" w:cs="Simplified Arabic"/>
          <w:color w:val="000000" w:themeColor="text1"/>
          <w:sz w:val="28"/>
          <w:szCs w:val="28"/>
          <w:rtl/>
        </w:rPr>
        <w:t>بسبب القصف العنيف والمتواصل وشموله لكل أنحاء قطاع غزة، والانهيار شبة التام في خدمات الإنقاذ والإغاثة والاتصالات والدمار الذي لحق بالمرافق الصحية بما فيها المستشفيات، والدمار الكبير في شبكة الطرق، وقلة المعدات وقدمها وتدمير معظمها، وعدم تمكن الفرق العاملة في مجال الإنقاذ من الوصول إلى كل أماكن القصف، فإنه من الصعب تحديد رقم دقيق حول أعداد الضحايا منذ بدء العدوان، وآخر إحصائية تم نشرها يوم أمس تشير إلى أن عدد الشهداء، الذين وصلوا إلى المستشفيات في قطاع غزة وتم تسجيلهم بشكل رسمي وصل إلى أكثر من (20,000) شهيداً/ة، منهم قرابة (8,000) طفل/ة، و(6,200) امرأة، وهناك حوالي (6,700) مفقوداً. ومنهم أيضاً (300) شهيد/ة من الطواقم الطبية، و(32) شهيد/ة من الدفاع المدني، و(96) شهيد/ة من الصحفيين</w:t>
      </w:r>
      <w:r w:rsidRPr="00545E9B">
        <w:rPr>
          <w:rFonts w:ascii="Simplified Arabic" w:hAnsi="Simplified Arabic" w:cs="Simplified Arabic"/>
          <w:color w:val="000000" w:themeColor="text1"/>
          <w:sz w:val="28"/>
          <w:szCs w:val="28"/>
        </w:rPr>
        <w:t>.</w:t>
      </w:r>
      <w:r w:rsidRPr="00545E9B">
        <w:rPr>
          <w:rFonts w:ascii="Simplified Arabic" w:hAnsi="Simplified Arabic" w:cs="Simplified Arabic"/>
          <w:color w:val="000000" w:themeColor="text1"/>
          <w:sz w:val="28"/>
          <w:szCs w:val="28"/>
          <w:rtl/>
        </w:rPr>
        <w:t xml:space="preserve"> ووصل عدد الإصابات إلى أكثر من (52,600) مصاب/ة.</w:t>
      </w:r>
    </w:p>
    <w:p w14:paraId="3B92771A" w14:textId="77777777" w:rsidR="00545E9B" w:rsidRPr="00545E9B" w:rsidRDefault="00545E9B" w:rsidP="00545E9B">
      <w:pPr>
        <w:pStyle w:val="ListParagraph"/>
        <w:numPr>
          <w:ilvl w:val="0"/>
          <w:numId w:val="12"/>
        </w:numPr>
        <w:bidi/>
        <w:spacing w:before="120" w:after="120" w:line="240" w:lineRule="auto"/>
        <w:jc w:val="both"/>
        <w:rPr>
          <w:rFonts w:ascii="Simplified Arabic" w:hAnsi="Simplified Arabic" w:cs="Simplified Arabic"/>
          <w:color w:val="000000" w:themeColor="text1"/>
          <w:sz w:val="28"/>
          <w:szCs w:val="28"/>
          <w:rtl/>
        </w:rPr>
      </w:pPr>
      <w:r w:rsidRPr="00545E9B">
        <w:rPr>
          <w:rFonts w:ascii="Simplified Arabic" w:hAnsi="Simplified Arabic" w:cs="Simplified Arabic"/>
          <w:b/>
          <w:bCs/>
          <w:color w:val="000000" w:themeColor="text1"/>
          <w:sz w:val="28"/>
          <w:szCs w:val="28"/>
          <w:rtl/>
        </w:rPr>
        <w:t>المستشفيات والمراكز الصحية</w:t>
      </w:r>
      <w:bookmarkStart w:id="10" w:name="_Hlk149126991"/>
      <w:bookmarkEnd w:id="7"/>
      <w:bookmarkEnd w:id="8"/>
    </w:p>
    <w:p w14:paraId="7CEFF184" w14:textId="77777777" w:rsidR="00545E9B" w:rsidRPr="00545E9B" w:rsidRDefault="00545E9B" w:rsidP="00545E9B">
      <w:pPr>
        <w:spacing w:before="120" w:after="120"/>
        <w:jc w:val="both"/>
        <w:rPr>
          <w:rFonts w:ascii="Simplified Arabic" w:hAnsi="Simplified Arabic" w:cs="Simplified Arabic"/>
          <w:color w:val="000000" w:themeColor="text1"/>
          <w:sz w:val="28"/>
          <w:szCs w:val="28"/>
          <w:rtl/>
        </w:rPr>
      </w:pPr>
      <w:r w:rsidRPr="00545E9B">
        <w:rPr>
          <w:rFonts w:ascii="Simplified Arabic" w:hAnsi="Simplified Arabic" w:cs="Simplified Arabic"/>
          <w:color w:val="000000" w:themeColor="text1"/>
          <w:sz w:val="28"/>
          <w:szCs w:val="28"/>
          <w:rtl/>
        </w:rPr>
        <w:t>لا زالت "إسرائيل" تستهدف المنظومة الصحية في قطاع غزة، فق اقتحم جيش الاحتلال مركز الإسعاف التابع لجمعية الهلال الأحمر الفلسطيني في جباليا، بعد حصار دام يومين، وتم اعتقال الموظفين والمسعفين ونقلهم إلى مكان مجهول. وكان داخل المبنى نحو (127) شخصًا، من بينهم (22) مريضاً يتلقون العلاج.</w:t>
      </w:r>
    </w:p>
    <w:p w14:paraId="1C114353" w14:textId="77777777" w:rsidR="00545E9B" w:rsidRPr="00545E9B" w:rsidRDefault="00545E9B" w:rsidP="00545E9B">
      <w:pPr>
        <w:spacing w:before="120" w:after="120"/>
        <w:jc w:val="both"/>
        <w:rPr>
          <w:rFonts w:ascii="Simplified Arabic" w:hAnsi="Simplified Arabic" w:cs="Simplified Arabic"/>
          <w:color w:val="000000" w:themeColor="text1"/>
          <w:sz w:val="28"/>
          <w:szCs w:val="28"/>
          <w:rtl/>
        </w:rPr>
      </w:pPr>
      <w:r w:rsidRPr="00545E9B">
        <w:rPr>
          <w:rFonts w:ascii="Simplified Arabic" w:hAnsi="Simplified Arabic" w:cs="Simplified Arabic"/>
          <w:color w:val="000000" w:themeColor="text1"/>
          <w:sz w:val="28"/>
          <w:szCs w:val="28"/>
          <w:rtl/>
        </w:rPr>
        <w:t xml:space="preserve">ووفقا لمنظمة الصحة العالمية، فإن (9) من أصل (36) مستشفيات في قطاع غزة تعمل بشكل جزئي، وجميعها في الجنوب. وتعمل هذه المستشفيات بثلاثة أضعاف طاقتها، في حين تواجه نقصا حادا في الإمدادات الأساسية </w:t>
      </w:r>
      <w:r w:rsidRPr="00545E9B">
        <w:rPr>
          <w:rFonts w:ascii="Simplified Arabic" w:hAnsi="Simplified Arabic" w:cs="Simplified Arabic"/>
          <w:color w:val="000000" w:themeColor="text1"/>
          <w:sz w:val="28"/>
          <w:szCs w:val="28"/>
          <w:rtl/>
        </w:rPr>
        <w:lastRenderedPageBreak/>
        <w:t>والوقود. وتقدم أربعة مستشفيات في الشمال خدمات محدودة للغاية للمرضى الذين تم إدخالهم إلى المستشفى بالفعل، ولا يمكن الوصول إلى هذه المستشفيات فعلياً بسبب الحصار المفروض عليها، كما أنها غير قادرة على قبول مرضى جدد بسب نقص الامدادات الطبية، والوقود والكهرباء. ووفقاً لوزارة الصحة في غزة، تصل معدلات الإشغال الآن إلى (206%) في أقسام المرضى الداخليين و(250%) في وحدات العناية المركزة.</w:t>
      </w:r>
    </w:p>
    <w:p w14:paraId="5D50900E" w14:textId="77777777" w:rsidR="00545E9B" w:rsidRPr="00545E9B" w:rsidRDefault="00545E9B" w:rsidP="00545E9B">
      <w:pPr>
        <w:spacing w:before="120" w:after="120"/>
        <w:jc w:val="both"/>
        <w:rPr>
          <w:rFonts w:ascii="Simplified Arabic" w:hAnsi="Simplified Arabic" w:cs="Simplified Arabic"/>
          <w:color w:val="000000" w:themeColor="text1"/>
          <w:sz w:val="28"/>
          <w:szCs w:val="28"/>
          <w:rtl/>
        </w:rPr>
      </w:pPr>
      <w:r w:rsidRPr="00545E9B">
        <w:rPr>
          <w:rFonts w:ascii="Simplified Arabic" w:hAnsi="Simplified Arabic" w:cs="Simplified Arabic"/>
          <w:color w:val="000000" w:themeColor="text1"/>
          <w:sz w:val="28"/>
          <w:szCs w:val="28"/>
          <w:rtl/>
        </w:rPr>
        <w:t xml:space="preserve">وبحسب منظمة الصحة العالمية، فأن شمال غزة تُرك بدون مستشفى فعال بسبب نقص الوقود والموظفين والإمدادات، في ظل هذه الظروف، لا يتمكن الناس من الاستفادة من خدمات المستشفيات، فعلى سبيل المثال، وُلد (42) طفلاً داخل مدرسة تعمل كملجأ في دير البلح وسط القطاع. </w:t>
      </w:r>
    </w:p>
    <w:p w14:paraId="76B35F2B" w14:textId="77777777" w:rsidR="00545E9B" w:rsidRPr="00545E9B" w:rsidRDefault="00545E9B" w:rsidP="00545E9B">
      <w:pPr>
        <w:spacing w:before="120" w:after="120"/>
        <w:jc w:val="both"/>
        <w:rPr>
          <w:rFonts w:ascii="Simplified Arabic" w:hAnsi="Simplified Arabic" w:cs="Simplified Arabic"/>
          <w:color w:val="000000" w:themeColor="text1"/>
          <w:sz w:val="28"/>
          <w:szCs w:val="28"/>
          <w:rtl/>
        </w:rPr>
      </w:pPr>
      <w:r w:rsidRPr="00545E9B">
        <w:rPr>
          <w:rFonts w:ascii="Simplified Arabic" w:hAnsi="Simplified Arabic" w:cs="Simplified Arabic"/>
          <w:color w:val="000000" w:themeColor="text1"/>
          <w:sz w:val="28"/>
          <w:szCs w:val="28"/>
          <w:rtl/>
        </w:rPr>
        <w:t xml:space="preserve">من جانب آخر تفيد التقارير بأن انتشار الأمراض في قطاع غزة قد بدأ بشكل واسع، وذلك بسبب الظروف السيئة والاكتظاظ الكبير في مراكز الايواء، مما يزيد من الضغط على النظام الصحي المثقل بشكل متزايد ويزيد من خطر الوفاة. ووثقت وزارة الصحة في غزة (360,000) حالة إصابة بأمراض معدية في الملاجئ، مؤكدة أن العدد الفعلي أعلى من ذلك. </w:t>
      </w:r>
    </w:p>
    <w:p w14:paraId="5A56FF03" w14:textId="77777777" w:rsidR="00545E9B" w:rsidRPr="00545E9B" w:rsidRDefault="00545E9B" w:rsidP="00545E9B">
      <w:pPr>
        <w:spacing w:before="120" w:after="120"/>
        <w:jc w:val="both"/>
        <w:rPr>
          <w:rFonts w:ascii="Simplified Arabic" w:hAnsi="Simplified Arabic" w:cs="Simplified Arabic"/>
          <w:color w:val="000000" w:themeColor="text1"/>
          <w:sz w:val="28"/>
          <w:szCs w:val="28"/>
          <w:rtl/>
        </w:rPr>
      </w:pPr>
      <w:r w:rsidRPr="00545E9B">
        <w:rPr>
          <w:rFonts w:ascii="Simplified Arabic" w:hAnsi="Simplified Arabic" w:cs="Simplified Arabic"/>
          <w:color w:val="000000" w:themeColor="text1"/>
          <w:sz w:val="28"/>
          <w:szCs w:val="28"/>
          <w:rtl/>
        </w:rPr>
        <w:t xml:space="preserve">ووفق مصادر الأونروا فإن هناك حوالي (50.000) امرأة حامل في قطاع غزة، وأن أكثر من (180) امرأة تلد يومياً في ظروف صحية تعرضهن ومواليدهن للخطر. وفي ظل هذا الوضع الكارثي فإن حياة هؤلاء مهددة بشكل كبير، وبخاصة أن هناك أيضاً آلاف حالات التهاب الجهاز التنفسي العلوي، ومرضى الفشل الكلوي، ومرضى السرطان، والمصابون بأمراض غير سارية، والذين يعانون من أمراض الصحة العقلية، وعددهم مجتمعين يصل إلى عشرات الآلاف. </w:t>
      </w:r>
    </w:p>
    <w:p w14:paraId="568202CF" w14:textId="77777777" w:rsidR="00545E9B" w:rsidRPr="00545E9B" w:rsidRDefault="00545E9B" w:rsidP="00545E9B">
      <w:pPr>
        <w:spacing w:before="120" w:after="120"/>
        <w:jc w:val="both"/>
        <w:rPr>
          <w:rFonts w:ascii="Simplified Arabic" w:hAnsi="Simplified Arabic" w:cs="Simplified Arabic"/>
          <w:color w:val="000000" w:themeColor="text1"/>
          <w:sz w:val="28"/>
          <w:szCs w:val="28"/>
          <w:rtl/>
        </w:rPr>
      </w:pPr>
      <w:r w:rsidRPr="00545E9B">
        <w:rPr>
          <w:rFonts w:ascii="Simplified Arabic" w:hAnsi="Simplified Arabic" w:cs="Simplified Arabic"/>
          <w:color w:val="000000" w:themeColor="text1"/>
          <w:sz w:val="28"/>
          <w:szCs w:val="28"/>
          <w:rtl/>
        </w:rPr>
        <w:t>وفي 20/كانون الأول قامت بعثة بقيادة منظمة الصحة العالمية بتسليم الإمدادات الطبية إلى المستشفى الأهلي ومستشفى الشفاء في مدينة غزة، بالتعاون مع مكتب تنسيق الشؤون الإنسانية وإدارة الأمم المتحدة لشؤون السلامة والأمن، هي القافلة الإنسانية الثالثة فقط التي تصل إلى مناطق شمال وادي غزة منذ انتهاء الهدنة الإنسانية في 1/كانون الأول، ولا تزال الاحتياجات الإنسانية في تلك المنطقة هائلة وواسعة النطاق.</w:t>
      </w:r>
    </w:p>
    <w:p w14:paraId="54B2AE8B" w14:textId="77777777" w:rsidR="00545E9B" w:rsidRPr="00545E9B" w:rsidRDefault="00545E9B" w:rsidP="00545E9B">
      <w:pPr>
        <w:pStyle w:val="ListParagraph"/>
        <w:numPr>
          <w:ilvl w:val="0"/>
          <w:numId w:val="12"/>
        </w:numPr>
        <w:bidi/>
        <w:spacing w:before="120" w:after="120" w:line="240" w:lineRule="auto"/>
        <w:jc w:val="both"/>
        <w:rPr>
          <w:rFonts w:ascii="Simplified Arabic" w:hAnsi="Simplified Arabic" w:cs="Simplified Arabic"/>
          <w:color w:val="000000" w:themeColor="text1"/>
          <w:sz w:val="28"/>
          <w:szCs w:val="28"/>
          <w:rtl/>
        </w:rPr>
      </w:pPr>
      <w:r w:rsidRPr="00545E9B">
        <w:rPr>
          <w:rFonts w:ascii="Simplified Arabic" w:hAnsi="Simplified Arabic" w:cs="Simplified Arabic"/>
          <w:b/>
          <w:bCs/>
          <w:color w:val="000000" w:themeColor="text1"/>
          <w:sz w:val="28"/>
          <w:szCs w:val="28"/>
          <w:rtl/>
        </w:rPr>
        <w:t>الماء والنظافة</w:t>
      </w:r>
    </w:p>
    <w:p w14:paraId="65DEE130" w14:textId="77777777" w:rsidR="00545E9B" w:rsidRPr="00545E9B" w:rsidRDefault="00545E9B" w:rsidP="00545E9B">
      <w:pPr>
        <w:spacing w:before="120" w:after="120"/>
        <w:jc w:val="both"/>
        <w:rPr>
          <w:rFonts w:ascii="Simplified Arabic" w:hAnsi="Simplified Arabic" w:cs="Simplified Arabic"/>
          <w:color w:val="000000" w:themeColor="text1"/>
          <w:sz w:val="28"/>
          <w:szCs w:val="28"/>
          <w:rtl/>
        </w:rPr>
      </w:pPr>
      <w:bookmarkStart w:id="11" w:name="_Hlk152230316"/>
      <w:bookmarkStart w:id="12" w:name="_Hlk152498435"/>
      <w:bookmarkStart w:id="13" w:name="_Hlk148947070"/>
      <w:bookmarkStart w:id="14" w:name="_Hlk148518933"/>
      <w:bookmarkEnd w:id="10"/>
      <w:r w:rsidRPr="00545E9B">
        <w:rPr>
          <w:rFonts w:ascii="Simplified Arabic" w:hAnsi="Simplified Arabic" w:cs="Simplified Arabic"/>
          <w:color w:val="000000" w:themeColor="text1"/>
          <w:sz w:val="28"/>
          <w:szCs w:val="28"/>
          <w:rtl/>
        </w:rPr>
        <w:t xml:space="preserve">ذكرت اليونيسف أن الأطفال في غزة غير قادرين على الوصول إلى (90%) من احتياجاتهم العادية من المياه، وهم أكثر عرضه للجفاف والإسهال والأمراض وسوء التغذية، والأمراض المنقولة بالمياه مثل الكوليرا والإسهال المزمن بشكل خاص نظراً لنقص المياه الصالحة للشرب، خاصة بعد الأمطار الموسمية والفيضانات. وتم تسجيل حوالي (20) ضعف المتوسط </w:t>
      </w:r>
      <w:r w:rsidRPr="00545E9B">
        <w:rPr>
          <w:rFonts w:hint="cs"/>
          <w:color w:val="000000" w:themeColor="text1"/>
          <w:sz w:val="28"/>
          <w:szCs w:val="28"/>
          <w:rtl/>
        </w:rPr>
        <w:t>​​</w:t>
      </w:r>
      <w:r w:rsidRPr="00545E9B">
        <w:rPr>
          <w:rFonts w:ascii="Simplified Arabic" w:hAnsi="Simplified Arabic" w:cs="Simplified Arabic"/>
          <w:color w:val="000000" w:themeColor="text1"/>
          <w:sz w:val="28"/>
          <w:szCs w:val="28"/>
          <w:rtl/>
        </w:rPr>
        <w:t xml:space="preserve">الشهري لحالات الإسهال المُبلغ عنها بين الأطفال دون سن الخامسة، </w:t>
      </w:r>
      <w:r w:rsidRPr="00545E9B">
        <w:rPr>
          <w:rFonts w:ascii="Simplified Arabic" w:hAnsi="Simplified Arabic" w:cs="Simplified Arabic"/>
          <w:color w:val="000000" w:themeColor="text1"/>
          <w:sz w:val="28"/>
          <w:szCs w:val="28"/>
          <w:rtl/>
        </w:rPr>
        <w:lastRenderedPageBreak/>
        <w:t>(160,000) حالة من التهابات الجهاز التنفسي الحادة، وزيادات في الحالات والأمراض المعدية الأخرى، مثل الجرب والقمل وجدري الماء والطفح الجلدي. كما أعرب المدير العام لمنظمة الصحة العالمية عن قلقه بشأن الارتفاع في الأمراض المعدية قائلاً: "تشهد غزة بالفعل معدلات مرتفعة من تفشي الأمراض المعدية، وتضاعفت حالات الإسهال بين الأطفال دون سن الخامسة بمقدار (25) ضعفاً عما كانت عليه، مثل هذه الأمراض يمكن أن تكون مميتة للأطفال الذين يعانون من سوء التغذية، وخاصة في غياب الخدمات الصحية الفعالة.</w:t>
      </w:r>
    </w:p>
    <w:p w14:paraId="3271CE59" w14:textId="77777777" w:rsidR="00545E9B" w:rsidRPr="00545E9B" w:rsidRDefault="00545E9B" w:rsidP="00545E9B">
      <w:pPr>
        <w:spacing w:before="120" w:after="120"/>
        <w:jc w:val="both"/>
        <w:rPr>
          <w:rFonts w:ascii="Simplified Arabic" w:hAnsi="Simplified Arabic" w:cs="Simplified Arabic"/>
          <w:color w:val="000000" w:themeColor="text1"/>
          <w:sz w:val="28"/>
          <w:szCs w:val="28"/>
          <w:rtl/>
        </w:rPr>
      </w:pPr>
      <w:r w:rsidRPr="00545E9B">
        <w:rPr>
          <w:rFonts w:ascii="Simplified Arabic" w:hAnsi="Simplified Arabic" w:cs="Simplified Arabic"/>
          <w:color w:val="000000" w:themeColor="text1"/>
          <w:sz w:val="28"/>
          <w:szCs w:val="28"/>
          <w:rtl/>
        </w:rPr>
        <w:t>تتفاقم معاناة النازحين وسط نقص أو محدودية القدرة على إدارة مياه الصرف الصحي، وخاصة في ملاجئ النازحين داخليا، وتراكم النفايات الصلبة في مواقع مختلفة. هذه العوامل، إلى جانب غياب الإدارة الفعالة للنفايات، والتي كانت تجتذب الحشرات والبعوض والجرذان، تزيد بشكل كبير من خطر انتشار الأمراض، مما يهدد الصحة البدنية والعقلية.</w:t>
      </w:r>
    </w:p>
    <w:p w14:paraId="5305F2FD" w14:textId="77777777" w:rsidR="00545E9B" w:rsidRPr="00545E9B" w:rsidRDefault="00545E9B" w:rsidP="00545E9B">
      <w:pPr>
        <w:spacing w:before="120" w:after="120"/>
        <w:jc w:val="both"/>
        <w:rPr>
          <w:rFonts w:ascii="Simplified Arabic" w:hAnsi="Simplified Arabic" w:cs="Simplified Arabic"/>
          <w:color w:val="000000" w:themeColor="text1"/>
          <w:sz w:val="28"/>
          <w:szCs w:val="28"/>
          <w:rtl/>
        </w:rPr>
      </w:pPr>
      <w:r w:rsidRPr="00545E9B">
        <w:rPr>
          <w:rFonts w:ascii="Simplified Arabic" w:hAnsi="Simplified Arabic" w:cs="Simplified Arabic"/>
          <w:color w:val="000000" w:themeColor="text1"/>
          <w:sz w:val="28"/>
          <w:szCs w:val="28"/>
          <w:rtl/>
        </w:rPr>
        <w:t>ولا يزال شمال القطاع يعاني من نقص المياه الحاد، وهناك مخاوف خطيرة بشأن الأمراض المنقولة بالمياه بسبب استهلاك المياه من مصادر غير آمنة، حيث لا تعمل محطة تحلية المياه وخط الأنابيب "الإسرائيلي"، ولم يطرأ أي تحسن تقريباً على حصول السكان في الشمال على المياه لأغراض الشرب والأغراض المنزلية منذ بداية العدوان تقريباً. وفي جنوب القطاع أبلغ شركاء المياه والصرف الصحي والنظافة الصحية عن حاجة ملحة لخطوط الأنابيب ومواد البناء، كما أن مخزون المواد اللازمة لإصلاح أنظمة خطوط أنابيب المياه بدأ في النفاد، وتضررت العديد من خطوط الأنابيب وهي بحاجة إلى الإصلاح، وقد يؤدي عدم القدرة على تقديم الإصلاحات إلى انقطاع المياه عن مناطق معينة في جنوب قطاع غزة.</w:t>
      </w:r>
    </w:p>
    <w:p w14:paraId="2647B8C4" w14:textId="77777777" w:rsidR="00545E9B" w:rsidRPr="00545E9B" w:rsidRDefault="00545E9B" w:rsidP="00545E9B">
      <w:pPr>
        <w:spacing w:before="120" w:after="120"/>
        <w:jc w:val="both"/>
        <w:rPr>
          <w:rFonts w:ascii="Simplified Arabic" w:hAnsi="Simplified Arabic" w:cs="Simplified Arabic"/>
          <w:color w:val="000000" w:themeColor="text1"/>
          <w:sz w:val="28"/>
          <w:szCs w:val="28"/>
          <w:rtl/>
        </w:rPr>
      </w:pPr>
      <w:r w:rsidRPr="00545E9B">
        <w:rPr>
          <w:rFonts w:ascii="Simplified Arabic" w:hAnsi="Simplified Arabic" w:cs="Simplified Arabic"/>
          <w:color w:val="000000" w:themeColor="text1"/>
          <w:sz w:val="28"/>
          <w:szCs w:val="28"/>
          <w:rtl/>
        </w:rPr>
        <w:t>كما أفادت تقارير بأنه وبسبب ظروف الاكتظاظ، ونقص المراحيض وخدمات الصرف الصحي في الملاجئ، يضطر الناس إلى الانتظار في الطابور لساعات للوصول إلى المراحيض، وفي المواقع الأخرى التي يتواجد فيها النازحون داخلياً والتي لا توجد فيها مراحيض على الإطلاق أجبر الناس على التغوط في الهواء الطلق، مما زاد المخاوف من انتشار الأمراض.</w:t>
      </w:r>
    </w:p>
    <w:bookmarkEnd w:id="11"/>
    <w:bookmarkEnd w:id="12"/>
    <w:p w14:paraId="2887FD6A" w14:textId="77777777" w:rsidR="00545E9B" w:rsidRPr="00545E9B" w:rsidRDefault="00545E9B" w:rsidP="00545E9B">
      <w:pPr>
        <w:pStyle w:val="ListParagraph"/>
        <w:numPr>
          <w:ilvl w:val="0"/>
          <w:numId w:val="12"/>
        </w:numPr>
        <w:bidi/>
        <w:spacing w:before="120" w:after="120" w:line="240" w:lineRule="auto"/>
        <w:jc w:val="both"/>
        <w:rPr>
          <w:rFonts w:ascii="Simplified Arabic" w:hAnsi="Simplified Arabic" w:cs="Simplified Arabic"/>
          <w:color w:val="000000" w:themeColor="text1"/>
          <w:sz w:val="28"/>
          <w:szCs w:val="28"/>
        </w:rPr>
      </w:pPr>
      <w:r w:rsidRPr="00545E9B">
        <w:rPr>
          <w:rFonts w:ascii="Simplified Arabic" w:hAnsi="Simplified Arabic" w:cs="Simplified Arabic"/>
          <w:b/>
          <w:bCs/>
          <w:color w:val="000000" w:themeColor="text1"/>
          <w:sz w:val="28"/>
          <w:szCs w:val="28"/>
          <w:rtl/>
        </w:rPr>
        <w:t>الأمن الغذائي</w:t>
      </w:r>
      <w:bookmarkEnd w:id="13"/>
    </w:p>
    <w:bookmarkEnd w:id="14"/>
    <w:p w14:paraId="0411868E" w14:textId="77777777" w:rsidR="00545E9B" w:rsidRPr="00545E9B" w:rsidRDefault="00545E9B" w:rsidP="00545E9B">
      <w:pPr>
        <w:spacing w:before="120" w:after="120"/>
        <w:jc w:val="both"/>
        <w:rPr>
          <w:rFonts w:ascii="Simplified Arabic" w:hAnsi="Simplified Arabic" w:cs="Simplified Arabic"/>
          <w:color w:val="000000" w:themeColor="text1"/>
          <w:sz w:val="28"/>
          <w:szCs w:val="28"/>
          <w:rtl/>
        </w:rPr>
      </w:pPr>
      <w:r w:rsidRPr="00545E9B">
        <w:rPr>
          <w:rFonts w:ascii="Simplified Arabic" w:hAnsi="Simplified Arabic" w:cs="Simplified Arabic"/>
          <w:color w:val="000000" w:themeColor="text1"/>
          <w:sz w:val="28"/>
          <w:szCs w:val="28"/>
          <w:rtl/>
        </w:rPr>
        <w:t>تكشف التقديرات الأخيرة الصادرة عن التصنيف المتكامل لمراحل الأمن الغذائي (</w:t>
      </w:r>
      <w:r w:rsidRPr="00545E9B">
        <w:rPr>
          <w:rFonts w:ascii="Simplified Arabic" w:hAnsi="Simplified Arabic" w:cs="Simplified Arabic"/>
          <w:color w:val="000000" w:themeColor="text1"/>
          <w:sz w:val="28"/>
          <w:szCs w:val="28"/>
        </w:rPr>
        <w:t>IPC</w:t>
      </w:r>
      <w:r w:rsidRPr="00545E9B">
        <w:rPr>
          <w:rFonts w:ascii="Simplified Arabic" w:hAnsi="Simplified Arabic" w:cs="Simplified Arabic"/>
          <w:color w:val="000000" w:themeColor="text1"/>
          <w:sz w:val="28"/>
          <w:szCs w:val="28"/>
          <w:rtl/>
        </w:rPr>
        <w:t xml:space="preserve">)، عن مستوى غير مسبوق من انعدام الأمن الغذائي الحاد في قطاع غزة. وتشير التقديرات إلى أن أكثر من (90%) من سكان قطاع غزة (حوالي 2.08 مليون شخص) يواجهون مستويات عالية من انعدام الأمن الغذائي الحاد، المصنف في المرحلة الثالثة من التصنيف المتكامل للأمن الغذائي أو أعلى (أزمة أو ما هو أسوأ). ومن بين هؤلاء، كان </w:t>
      </w:r>
      <w:r w:rsidRPr="00545E9B">
        <w:rPr>
          <w:rFonts w:ascii="Simplified Arabic" w:hAnsi="Simplified Arabic" w:cs="Simplified Arabic"/>
          <w:color w:val="000000" w:themeColor="text1"/>
          <w:sz w:val="28"/>
          <w:szCs w:val="28"/>
          <w:rtl/>
        </w:rPr>
        <w:lastRenderedPageBreak/>
        <w:t>أكثر من (40%) من السكان أي حوالي (939,000) شخص في حالة طوارئ (المرحلة 4 من التصنيف الدولي للبراءات) وأكثر من (15%) من السكان أي حوالي (378,000) شخص كانوا في حالة كارثة (المرحلة 5 من التصنيف الدولي للبراءات).</w:t>
      </w:r>
    </w:p>
    <w:p w14:paraId="2F63AE28" w14:textId="77777777" w:rsidR="00545E9B" w:rsidRPr="00545E9B" w:rsidRDefault="00545E9B" w:rsidP="00545E9B">
      <w:pPr>
        <w:spacing w:before="120" w:after="120"/>
        <w:jc w:val="both"/>
        <w:rPr>
          <w:rFonts w:ascii="Simplified Arabic" w:hAnsi="Simplified Arabic" w:cs="Simplified Arabic"/>
          <w:color w:val="000000" w:themeColor="text1"/>
          <w:sz w:val="28"/>
          <w:szCs w:val="28"/>
          <w:rtl/>
        </w:rPr>
      </w:pPr>
      <w:r w:rsidRPr="00545E9B">
        <w:rPr>
          <w:rFonts w:ascii="Simplified Arabic" w:hAnsi="Simplified Arabic" w:cs="Simplified Arabic"/>
          <w:color w:val="000000" w:themeColor="text1"/>
          <w:sz w:val="28"/>
          <w:szCs w:val="28"/>
          <w:rtl/>
        </w:rPr>
        <w:t>علاوة على ذلك، في الفترة المتوقعة منذ أحدث نتائج التصنيف المرحلي المتكامل، والتي تمتد من 8 ديسمبر 2023 إلى 7 فبراير 2024، من المتوقع أن يعاني جميع السكان في قطاع غزة (حوالي 2.2 مليون شخص) من انعدام الأمن الغذائي الشديد، المصنف على أنه المرحلة الثالثة من التصنيف المرحلي المتكامل أو أعلى (أزمة أو ما هو أسوأ). تم تفعيل لجنة مراجعة التصنيف المرحلي للمجاعة وسط أدلة تتجاوز عتبة المرحلة الخامسة من انعدام الأمن الغذائي الحاد. ومن بين هؤلاء، يواجه أكثر من نصف مليون شخص ظروفًا كارثية، المرحلة الخامسة من التصنيف الدولي للبراءات (الكارثة)، والتي تتميز بالأسر التي تعاني من نقص شديد في الغذاء، والمجاعة، واستنفاد قدرات التكيف.</w:t>
      </w:r>
    </w:p>
    <w:p w14:paraId="1E1D13B1" w14:textId="77777777" w:rsidR="00545E9B" w:rsidRPr="00545E9B" w:rsidRDefault="00545E9B" w:rsidP="00545E9B">
      <w:pPr>
        <w:spacing w:before="120" w:after="120"/>
        <w:jc w:val="both"/>
        <w:rPr>
          <w:rFonts w:ascii="Simplified Arabic" w:hAnsi="Simplified Arabic" w:cs="Simplified Arabic"/>
          <w:color w:val="000000" w:themeColor="text1"/>
          <w:sz w:val="28"/>
          <w:szCs w:val="28"/>
        </w:rPr>
      </w:pPr>
      <w:r w:rsidRPr="00545E9B">
        <w:rPr>
          <w:rFonts w:ascii="Simplified Arabic" w:hAnsi="Simplified Arabic" w:cs="Simplified Arabic"/>
          <w:color w:val="000000" w:themeColor="text1"/>
          <w:sz w:val="28"/>
          <w:szCs w:val="28"/>
          <w:rtl/>
        </w:rPr>
        <w:t xml:space="preserve">وكانت منظمة </w:t>
      </w:r>
      <w:proofErr w:type="spellStart"/>
      <w:r w:rsidRPr="00545E9B">
        <w:rPr>
          <w:rFonts w:ascii="Simplified Arabic" w:hAnsi="Simplified Arabic" w:cs="Simplified Arabic"/>
          <w:color w:val="000000" w:themeColor="text1"/>
          <w:sz w:val="28"/>
          <w:szCs w:val="28"/>
          <w:rtl/>
        </w:rPr>
        <w:t>هيومن</w:t>
      </w:r>
      <w:proofErr w:type="spellEnd"/>
      <w:r w:rsidRPr="00545E9B">
        <w:rPr>
          <w:rFonts w:ascii="Simplified Arabic" w:hAnsi="Simplified Arabic" w:cs="Simplified Arabic"/>
          <w:color w:val="000000" w:themeColor="text1"/>
          <w:sz w:val="28"/>
          <w:szCs w:val="28"/>
          <w:rtl/>
        </w:rPr>
        <w:t xml:space="preserve"> </w:t>
      </w:r>
      <w:proofErr w:type="spellStart"/>
      <w:r w:rsidRPr="00545E9B">
        <w:rPr>
          <w:rFonts w:ascii="Simplified Arabic" w:hAnsi="Simplified Arabic" w:cs="Simplified Arabic"/>
          <w:color w:val="000000" w:themeColor="text1"/>
          <w:sz w:val="28"/>
          <w:szCs w:val="28"/>
          <w:rtl/>
        </w:rPr>
        <w:t>رايتس</w:t>
      </w:r>
      <w:proofErr w:type="spellEnd"/>
      <w:r w:rsidRPr="00545E9B">
        <w:rPr>
          <w:rFonts w:ascii="Simplified Arabic" w:hAnsi="Simplified Arabic" w:cs="Simplified Arabic"/>
          <w:color w:val="000000" w:themeColor="text1"/>
          <w:sz w:val="28"/>
          <w:szCs w:val="28"/>
          <w:rtl/>
        </w:rPr>
        <w:t xml:space="preserve"> </w:t>
      </w:r>
      <w:proofErr w:type="spellStart"/>
      <w:r w:rsidRPr="00545E9B">
        <w:rPr>
          <w:rFonts w:ascii="Simplified Arabic" w:hAnsi="Simplified Arabic" w:cs="Simplified Arabic"/>
          <w:color w:val="000000" w:themeColor="text1"/>
          <w:sz w:val="28"/>
          <w:szCs w:val="28"/>
          <w:rtl/>
        </w:rPr>
        <w:t>ووتش</w:t>
      </w:r>
      <w:proofErr w:type="spellEnd"/>
      <w:r w:rsidRPr="00545E9B">
        <w:rPr>
          <w:rFonts w:ascii="Simplified Arabic" w:hAnsi="Simplified Arabic" w:cs="Simplified Arabic"/>
          <w:color w:val="000000" w:themeColor="text1"/>
          <w:sz w:val="28"/>
          <w:szCs w:val="28"/>
          <w:rtl/>
        </w:rPr>
        <w:t>، قد اتهمت، الحكومة الإسرائيلية "باستخدام تجويع المدنيين كأسلوب من أساليب الحرب" في غزة، و"تعمد عرقلة توصيل المياه والغذاء والوقود، مع تعمد إعاقة المساعدات الإنسانية". وعلى ما يبدو، تجريف المناطق الزراعية، وحرمان السكان المدنيين من الأشياء التي لا غنى عنها لبقائهم على قيد الحياة.</w:t>
      </w:r>
    </w:p>
    <w:p w14:paraId="5C893B00" w14:textId="77777777" w:rsidR="00545E9B" w:rsidRPr="00545E9B" w:rsidRDefault="00545E9B" w:rsidP="00545E9B">
      <w:pPr>
        <w:pStyle w:val="ListParagraph"/>
        <w:numPr>
          <w:ilvl w:val="0"/>
          <w:numId w:val="12"/>
        </w:numPr>
        <w:bidi/>
        <w:spacing w:before="120" w:after="120" w:line="240" w:lineRule="auto"/>
        <w:jc w:val="both"/>
        <w:rPr>
          <w:rFonts w:ascii="Simplified Arabic" w:hAnsi="Simplified Arabic" w:cs="Simplified Arabic"/>
          <w:color w:val="000000" w:themeColor="text1"/>
          <w:sz w:val="28"/>
          <w:szCs w:val="28"/>
        </w:rPr>
      </w:pPr>
      <w:r w:rsidRPr="00545E9B">
        <w:rPr>
          <w:rFonts w:ascii="Simplified Arabic" w:hAnsi="Simplified Arabic" w:cs="Simplified Arabic"/>
          <w:b/>
          <w:bCs/>
          <w:color w:val="000000" w:themeColor="text1"/>
          <w:sz w:val="28"/>
          <w:szCs w:val="28"/>
          <w:rtl/>
        </w:rPr>
        <w:t>النزوح الداخلي</w:t>
      </w:r>
      <w:bookmarkStart w:id="15" w:name="_Hlk148261906"/>
      <w:bookmarkEnd w:id="9"/>
    </w:p>
    <w:p w14:paraId="17A956B4" w14:textId="77777777" w:rsidR="00545E9B" w:rsidRPr="00545E9B" w:rsidRDefault="00545E9B" w:rsidP="00545E9B">
      <w:pPr>
        <w:spacing w:before="120" w:after="120"/>
        <w:jc w:val="both"/>
        <w:rPr>
          <w:rFonts w:ascii="Simplified Arabic" w:hAnsi="Simplified Arabic" w:cs="Simplified Arabic"/>
          <w:color w:val="000000" w:themeColor="text1"/>
          <w:sz w:val="28"/>
          <w:szCs w:val="28"/>
          <w:rtl/>
        </w:rPr>
      </w:pPr>
      <w:r w:rsidRPr="00545E9B">
        <w:rPr>
          <w:rFonts w:ascii="Simplified Arabic" w:hAnsi="Simplified Arabic" w:cs="Simplified Arabic"/>
          <w:color w:val="000000" w:themeColor="text1"/>
          <w:sz w:val="28"/>
          <w:szCs w:val="28"/>
          <w:rtl/>
        </w:rPr>
        <w:t xml:space="preserve">قام جيش الاحتلال، ولليوم السابع والأربعون على التوالي، باستدعاء السكان الفلسطينيين المتبقين شمال وادي غزة وممارسة الضغط عليهم للمغادرة باتجاه الجنوب عبر "ممر" فتحه على طول محور طريق صلاح الدين، بين الساعة (09:00 - 16:00)، وغالباً ما يتعرض مستخدمو هذا الممر إلى التفتيش والاعتقال، والتنكيل والضرب والمعاملة </w:t>
      </w:r>
      <w:proofErr w:type="spellStart"/>
      <w:r w:rsidRPr="00545E9B">
        <w:rPr>
          <w:rFonts w:ascii="Simplified Arabic" w:hAnsi="Simplified Arabic" w:cs="Simplified Arabic"/>
          <w:color w:val="000000" w:themeColor="text1"/>
          <w:sz w:val="28"/>
          <w:szCs w:val="28"/>
          <w:rtl/>
        </w:rPr>
        <w:t>الحاطة</w:t>
      </w:r>
      <w:proofErr w:type="spellEnd"/>
      <w:r w:rsidRPr="00545E9B">
        <w:rPr>
          <w:rFonts w:ascii="Simplified Arabic" w:hAnsi="Simplified Arabic" w:cs="Simplified Arabic"/>
          <w:color w:val="000000" w:themeColor="text1"/>
          <w:sz w:val="28"/>
          <w:szCs w:val="28"/>
          <w:rtl/>
        </w:rPr>
        <w:t xml:space="preserve"> من الكرامة الإنسانية بما فيها تجريدهم من ملابسهم أثناء التفتيش ولا يُسمح لهم إلا بحمل المتعلقات الشخصية، وسُجلت حالات كثيرة باستهداف هؤلاء النازحين بإطلاق النار. </w:t>
      </w:r>
    </w:p>
    <w:p w14:paraId="566FF9DA" w14:textId="77777777" w:rsidR="00545E9B" w:rsidRPr="00545E9B" w:rsidRDefault="00545E9B" w:rsidP="00545E9B">
      <w:pPr>
        <w:spacing w:before="120" w:after="120"/>
        <w:jc w:val="both"/>
        <w:rPr>
          <w:rFonts w:ascii="Simplified Arabic" w:hAnsi="Simplified Arabic" w:cs="Simplified Arabic"/>
          <w:color w:val="000000" w:themeColor="text1"/>
          <w:sz w:val="28"/>
          <w:szCs w:val="28"/>
          <w:rtl/>
        </w:rPr>
      </w:pPr>
      <w:r w:rsidRPr="00545E9B">
        <w:rPr>
          <w:rFonts w:ascii="Simplified Arabic" w:hAnsi="Simplified Arabic" w:cs="Simplified Arabic"/>
          <w:color w:val="000000" w:themeColor="text1"/>
          <w:sz w:val="28"/>
          <w:szCs w:val="28"/>
          <w:rtl/>
        </w:rPr>
        <w:t xml:space="preserve">وأصدر مكتب المفوض السامي لحقوق الإنسان التابع للأمم المتحدة بيانًا صحفيًا في 16/ من الشهر الحالي حول الاعتقالات الجماعية وسوء المعاملة والاخفاء القسري لآلاف الفلسطينيين المحتملين، بما في ذلك الأطفال والنساء، على يد جيش الاحتلال، حيث حدثت الاعتقالات أثناء عمليات الإخلاء إلى جنوب قطاع غزة، أو أثناء العمليات العسكرية التي جرت في المنازل والمستشفيات والمدارس وغيرها من الأماكن التي تؤوي النازحين في شمال غزة. وتشمل الادعاءات سوء معاملة خطير قد يصل في بعض الحالات إلى حد التعذيب. وأفادت </w:t>
      </w:r>
      <w:r w:rsidRPr="00545E9B">
        <w:rPr>
          <w:rFonts w:ascii="Simplified Arabic" w:hAnsi="Simplified Arabic" w:cs="Simplified Arabic"/>
          <w:color w:val="000000" w:themeColor="text1"/>
          <w:sz w:val="28"/>
          <w:szCs w:val="28"/>
          <w:rtl/>
        </w:rPr>
        <w:lastRenderedPageBreak/>
        <w:t>تقارير أيضاً بأن الفلسطينيين تعرضوا للتجريد من ملابسهم وتعصيب أعينهم وتقييد أيديهم بشدة وتصويرهم في أوضاع مهينة. وبحسب ما ورد تم نقل الأشخاص المحتجزين إلى مكان مجهول بدون ملابس ومع قدر محدود من الطعام والماء.</w:t>
      </w:r>
    </w:p>
    <w:p w14:paraId="20D0FE75" w14:textId="77777777" w:rsidR="00545E9B" w:rsidRPr="00545E9B" w:rsidRDefault="00545E9B" w:rsidP="00545E9B">
      <w:pPr>
        <w:spacing w:before="120" w:after="120"/>
        <w:jc w:val="both"/>
        <w:rPr>
          <w:rFonts w:ascii="Simplified Arabic" w:hAnsi="Simplified Arabic" w:cs="Simplified Arabic"/>
          <w:color w:val="000000" w:themeColor="text1"/>
          <w:sz w:val="28"/>
          <w:szCs w:val="28"/>
          <w:rtl/>
        </w:rPr>
      </w:pPr>
      <w:r w:rsidRPr="00545E9B">
        <w:rPr>
          <w:rFonts w:ascii="Simplified Arabic" w:hAnsi="Simplified Arabic" w:cs="Simplified Arabic"/>
          <w:color w:val="000000" w:themeColor="text1"/>
          <w:sz w:val="28"/>
          <w:szCs w:val="28"/>
          <w:rtl/>
        </w:rPr>
        <w:t xml:space="preserve">واستمر جيش الاحتلال بوضع علامات للإخلاء على المناطق التي تشمل أكثر من (30%) من قطاع غزة، ففي 20/ كانون الأول خصص جيش الاحتلال منطقة جديدة تغطي حوالي (20%) من وسط وجنوب مدينة خانيونس للإخلاء الفوري. وتم تحديد المنطقة في خريطة إلكترونية منشورة على وسائل التواصل الاجتماعي. وقبل بدأ العدوان كانت هذه المنطقة موطناً لحوالي (111,542) شخصاً. كما تضم </w:t>
      </w:r>
      <w:r w:rsidRPr="00545E9B">
        <w:rPr>
          <w:rFonts w:hint="cs"/>
          <w:color w:val="000000" w:themeColor="text1"/>
          <w:sz w:val="28"/>
          <w:szCs w:val="28"/>
          <w:rtl/>
        </w:rPr>
        <w:t>​​</w:t>
      </w:r>
      <w:r w:rsidRPr="00545E9B">
        <w:rPr>
          <w:rFonts w:ascii="Simplified Arabic" w:hAnsi="Simplified Arabic" w:cs="Simplified Arabic"/>
          <w:color w:val="000000" w:themeColor="text1"/>
          <w:sz w:val="28"/>
          <w:szCs w:val="28"/>
          <w:rtl/>
        </w:rPr>
        <w:t xml:space="preserve">المنطقة (32) مركز إيواء استوعب نحو (141,451) نازحاً، غالبيتهم العظمى نزحوا سابقاً من الشمال. وتدعو التعليمات المصاحبة للخريطة السكان إلى الانتقال فوراً إلى الملاجئ جنوب خانيونس، وتحديدًا في أحياء </w:t>
      </w:r>
      <w:proofErr w:type="spellStart"/>
      <w:r w:rsidRPr="00545E9B">
        <w:rPr>
          <w:rFonts w:ascii="Simplified Arabic" w:hAnsi="Simplified Arabic" w:cs="Simplified Arabic"/>
          <w:color w:val="000000" w:themeColor="text1"/>
          <w:sz w:val="28"/>
          <w:szCs w:val="28"/>
          <w:rtl/>
        </w:rPr>
        <w:t>الشابورة</w:t>
      </w:r>
      <w:proofErr w:type="spellEnd"/>
      <w:r w:rsidRPr="00545E9B">
        <w:rPr>
          <w:rFonts w:ascii="Simplified Arabic" w:hAnsi="Simplified Arabic" w:cs="Simplified Arabic"/>
          <w:color w:val="000000" w:themeColor="text1"/>
          <w:sz w:val="28"/>
          <w:szCs w:val="28"/>
          <w:rtl/>
        </w:rPr>
        <w:t xml:space="preserve"> وتل السلطان والزهور في محافظة رفح المكتظة بالفعل. وفي 1/ كانون الأول كان جيش الاحتلال قد خصص منطقة إضافية جنوب غرب مدينة خانيونس، تبلغ مساحتها حوالي (1.4) كيلومتر مربع، للإخلاء الفوري، وكانت هذه المنطقة موطنًا لحوالي (37,000) ساكن وما يقدر بنحو (5,000) نازح داخلياً. وصدرت أوامر إخلاء مماثلة في الأيام السابقة لمنطقة كبيرة شرق خانيونس. </w:t>
      </w:r>
    </w:p>
    <w:p w14:paraId="0CBE9551" w14:textId="77777777" w:rsidR="00545E9B" w:rsidRPr="00545E9B" w:rsidRDefault="00545E9B" w:rsidP="00545E9B">
      <w:pPr>
        <w:spacing w:before="120" w:after="120"/>
        <w:jc w:val="both"/>
        <w:rPr>
          <w:rFonts w:ascii="Simplified Arabic" w:hAnsi="Simplified Arabic" w:cs="Simplified Arabic"/>
          <w:color w:val="000000" w:themeColor="text1"/>
          <w:sz w:val="28"/>
          <w:szCs w:val="28"/>
          <w:rtl/>
        </w:rPr>
      </w:pPr>
      <w:r w:rsidRPr="00545E9B">
        <w:rPr>
          <w:rFonts w:ascii="Simplified Arabic" w:hAnsi="Simplified Arabic" w:cs="Simplified Arabic"/>
          <w:color w:val="000000" w:themeColor="text1"/>
          <w:sz w:val="28"/>
          <w:szCs w:val="28"/>
          <w:rtl/>
        </w:rPr>
        <w:t>وفي أعقاب الأوامر المتعددة التي أصدرتها جيش الاحتلال للفلسطينيين بالإخلاء، يواجه النازحون الوافدون حديثاً إلى رفح اكتظاظاً شديداً، حيث استقر الآلاف منهم وأقاموا هياكل وخيام مؤقتة، في منطقتين رئيسيتين هما المستشفى القطري (قيد الانشاء)، وحرم جامعة القدس المفتوحة. ومع استمرار تدفق عشرات آلاف النازحين داخلياً إلى رفح، قامت الأونروا بتوزيع مئات الخيام عليهم. وبالتوازي تم إخلاء (5) مدارس تابعة للأونروا تعمل كملاجئ للنازحين داخليا في بلدات شرق محافظة خان يونس بالكامل، في أعقاب أوامر مباشرة أصدرها جيش الاحتلال إلى مديري هذه المرافق. ويواجه النازحون ظروفاً مكتظة للغاية داخل الملاجئ وخارجها، وتنتظر حشود كبيرة لساعات حول مراكز توزيع المساعدات، في حاجة ماسة إلى الغذاء والماء والمأوى والصحة والحماية، وبدون وجود مراحيض كافية، ينتشر التغوط في الهواء الطلق، مما يزيد المخاوف من انتشار الأمراض، خاصة أثناء هطول الأمطار والفيضانات المرتبطة بها.</w:t>
      </w:r>
    </w:p>
    <w:p w14:paraId="0672EA7E" w14:textId="77777777" w:rsidR="00545E9B" w:rsidRPr="00545E9B" w:rsidRDefault="00545E9B" w:rsidP="00545E9B">
      <w:pPr>
        <w:spacing w:before="120" w:after="120"/>
        <w:jc w:val="both"/>
        <w:rPr>
          <w:rFonts w:ascii="Simplified Arabic" w:hAnsi="Simplified Arabic" w:cs="Simplified Arabic"/>
          <w:color w:val="000000" w:themeColor="text1"/>
          <w:sz w:val="28"/>
          <w:szCs w:val="28"/>
          <w:rtl/>
        </w:rPr>
      </w:pPr>
      <w:r w:rsidRPr="00545E9B">
        <w:rPr>
          <w:rFonts w:ascii="Simplified Arabic" w:hAnsi="Simplified Arabic" w:cs="Simplified Arabic"/>
          <w:color w:val="000000" w:themeColor="text1"/>
          <w:sz w:val="28"/>
          <w:szCs w:val="28"/>
          <w:rtl/>
        </w:rPr>
        <w:t xml:space="preserve">ارتفع عدد النازحين داخلياً في قطاع غزة إلى حوالي (1.9) مليون شخص، أو ما يقرب من (85%) من السكان، ومع ذلك، فإن الحصول على إحصاء دقيق يمثل تحدياً، لا سيما في ظل الصعوبات في تتبع النازحين المقيمين مع العائلات المضيفة ومحاسبة أولئك الذين عادوا إلى منازلهم خلال فترة التوقف ولكنهم ظلوا مسجلين في الأونروا والملاجئ الأخرى. تم تسجيل ما يقرب من (1.4) مليون نازح في (155) منشأة تابعة للأونروا في جميع أنحاء قطاع غزة، منهم حوالي (1.2) مليون مسجلون في (98) ملجأ للأونروا في المنطقة الوسطى </w:t>
      </w:r>
      <w:r w:rsidRPr="00545E9B">
        <w:rPr>
          <w:rFonts w:ascii="Simplified Arabic" w:hAnsi="Simplified Arabic" w:cs="Simplified Arabic"/>
          <w:color w:val="000000" w:themeColor="text1"/>
          <w:sz w:val="28"/>
          <w:szCs w:val="28"/>
          <w:rtl/>
        </w:rPr>
        <w:lastRenderedPageBreak/>
        <w:t>ومحافظتي خان يونس ورفح. ويقدر أن (191,000) نازح آخر يقيمون في (124) مدرسة عامة ومستشفى، وكذلك في أماكن أخرى مثل قاعات الزفاف والمكاتب والمراكز المجتمعية. وتستضيف العائلات الباقي.</w:t>
      </w:r>
    </w:p>
    <w:p w14:paraId="019AA1BE" w14:textId="77777777" w:rsidR="00545E9B" w:rsidRPr="00545E9B" w:rsidRDefault="00545E9B" w:rsidP="00545E9B">
      <w:pPr>
        <w:spacing w:before="120" w:after="120"/>
        <w:jc w:val="both"/>
        <w:rPr>
          <w:rFonts w:ascii="Simplified Arabic" w:hAnsi="Simplified Arabic" w:cs="Simplified Arabic"/>
          <w:color w:val="000000" w:themeColor="text1"/>
          <w:sz w:val="28"/>
          <w:szCs w:val="28"/>
          <w:rtl/>
        </w:rPr>
      </w:pPr>
      <w:r w:rsidRPr="00545E9B">
        <w:rPr>
          <w:rFonts w:ascii="Simplified Arabic" w:hAnsi="Simplified Arabic" w:cs="Simplified Arabic"/>
          <w:color w:val="000000" w:themeColor="text1"/>
          <w:sz w:val="28"/>
          <w:szCs w:val="28"/>
          <w:rtl/>
        </w:rPr>
        <w:t>وأيضاً وبسبب الافتقار إلى المساحة في مراكز الإيواء في الجنوب، ينام معظم الرجال والفتية الأكبر سناً من المُهجّرين في العراء أو في ساحات المدارس أو في الشوارع، وغالباً بجوار الأسوار الخارجية لهذه المراكز. وفي أحد مراكز الإيواء التابعة للأونروا في خانيونس على الأقل، جرى إيواء عدة مئات من الأسر المُهجّرة في خيام خارج مبنى المركز</w:t>
      </w:r>
      <w:r w:rsidRPr="00545E9B">
        <w:rPr>
          <w:rFonts w:ascii="Simplified Arabic" w:hAnsi="Simplified Arabic" w:cs="Simplified Arabic"/>
          <w:color w:val="000000" w:themeColor="text1"/>
          <w:sz w:val="28"/>
          <w:szCs w:val="28"/>
        </w:rPr>
        <w:t>.</w:t>
      </w:r>
      <w:r w:rsidRPr="00545E9B">
        <w:rPr>
          <w:rFonts w:ascii="Simplified Arabic" w:hAnsi="Simplified Arabic" w:cs="Simplified Arabic"/>
          <w:color w:val="000000" w:themeColor="text1"/>
          <w:sz w:val="28"/>
          <w:szCs w:val="28"/>
          <w:rtl/>
        </w:rPr>
        <w:t xml:space="preserve"> </w:t>
      </w:r>
    </w:p>
    <w:p w14:paraId="243BB1D1" w14:textId="77777777" w:rsidR="00545E9B" w:rsidRPr="00545E9B" w:rsidRDefault="00545E9B" w:rsidP="00545E9B">
      <w:pPr>
        <w:spacing w:before="120" w:after="120"/>
        <w:jc w:val="both"/>
        <w:rPr>
          <w:rFonts w:ascii="Simplified Arabic" w:hAnsi="Simplified Arabic" w:cs="Simplified Arabic"/>
          <w:color w:val="000000" w:themeColor="text1"/>
          <w:sz w:val="28"/>
          <w:szCs w:val="28"/>
          <w:rtl/>
        </w:rPr>
      </w:pPr>
      <w:r w:rsidRPr="00545E9B">
        <w:rPr>
          <w:rFonts w:ascii="Simplified Arabic" w:hAnsi="Simplified Arabic" w:cs="Simplified Arabic"/>
          <w:color w:val="000000" w:themeColor="text1"/>
          <w:sz w:val="28"/>
          <w:szCs w:val="28"/>
          <w:rtl/>
        </w:rPr>
        <w:t xml:space="preserve">وبشكل عام تشهد مراكز النزوح أوضاعاً إنسانية مزرية للغاية، واكتظاظاً كبيراً، ويبلغ متوسط </w:t>
      </w:r>
      <w:r w:rsidRPr="00545E9B">
        <w:rPr>
          <w:rFonts w:hint="cs"/>
          <w:color w:val="000000" w:themeColor="text1"/>
          <w:sz w:val="28"/>
          <w:szCs w:val="28"/>
          <w:rtl/>
        </w:rPr>
        <w:t>​​</w:t>
      </w:r>
      <w:r w:rsidRPr="00545E9B">
        <w:rPr>
          <w:rFonts w:ascii="Simplified Arabic" w:hAnsi="Simplified Arabic" w:cs="Simplified Arabic"/>
          <w:color w:val="000000" w:themeColor="text1"/>
          <w:sz w:val="28"/>
          <w:szCs w:val="28"/>
          <w:rtl/>
        </w:rPr>
        <w:t>عدد النازحين في ملاجئ الأونروا الواقعة في المناطق الوسطى والجنوبية حوالي (12,400) شخص وهو ما يزيد عن أربعة أضعاف قدرتها الاستيعابية. يتشارك ما لا يقل عن (700) شخص في وحدة استحمام واحدة، وكل (160) شخصاً يتشاركون في مرحاض واحد.</w:t>
      </w:r>
    </w:p>
    <w:p w14:paraId="212176D2" w14:textId="77777777" w:rsidR="00545E9B" w:rsidRPr="00545E9B" w:rsidRDefault="00545E9B" w:rsidP="00545E9B">
      <w:pPr>
        <w:spacing w:before="120" w:after="120"/>
        <w:jc w:val="both"/>
        <w:rPr>
          <w:rFonts w:ascii="Simplified Arabic" w:hAnsi="Simplified Arabic" w:cs="Simplified Arabic"/>
          <w:color w:val="000000" w:themeColor="text1"/>
          <w:sz w:val="28"/>
          <w:szCs w:val="28"/>
          <w:rtl/>
        </w:rPr>
      </w:pPr>
      <w:r w:rsidRPr="00545E9B">
        <w:rPr>
          <w:rFonts w:ascii="Simplified Arabic" w:hAnsi="Simplified Arabic" w:cs="Simplified Arabic"/>
          <w:color w:val="000000" w:themeColor="text1"/>
          <w:sz w:val="28"/>
          <w:szCs w:val="28"/>
          <w:rtl/>
        </w:rPr>
        <w:t>ويؤدي نقص الغذاء والمواد الأساسية للبقاء على قيد الحياة، وسوء النظافة، إلى تفاقم الظروف المعيشية القاسية، وزيادة مشاكل الحماية والصحة العقلية، وزيادة انتشار الأمراض. وقد تم تسجيل أكثر من (360,000) حالة من الأمراض المعدية بما في ذلك التهابات الجهاز التنفسي الحادة والتهاب السحايا واليرقان والقوباء وجدري الماء في ملاجئ الأونروا.</w:t>
      </w:r>
    </w:p>
    <w:p w14:paraId="1BD817BE" w14:textId="77777777" w:rsidR="00545E9B" w:rsidRPr="00545E9B" w:rsidRDefault="00545E9B" w:rsidP="00545E9B">
      <w:pPr>
        <w:pStyle w:val="ListParagraph"/>
        <w:numPr>
          <w:ilvl w:val="0"/>
          <w:numId w:val="12"/>
        </w:numPr>
        <w:bidi/>
        <w:spacing w:before="120" w:after="120" w:line="240" w:lineRule="auto"/>
        <w:jc w:val="both"/>
        <w:rPr>
          <w:rFonts w:ascii="Simplified Arabic" w:hAnsi="Simplified Arabic" w:cs="Simplified Arabic"/>
          <w:color w:val="000000" w:themeColor="text1"/>
          <w:sz w:val="28"/>
          <w:szCs w:val="28"/>
          <w:rtl/>
        </w:rPr>
      </w:pPr>
      <w:r w:rsidRPr="00545E9B">
        <w:rPr>
          <w:rFonts w:ascii="Simplified Arabic" w:hAnsi="Simplified Arabic" w:cs="Simplified Arabic"/>
          <w:b/>
          <w:bCs/>
          <w:color w:val="000000" w:themeColor="text1"/>
          <w:sz w:val="28"/>
          <w:szCs w:val="28"/>
          <w:rtl/>
        </w:rPr>
        <w:t>الأضرار العينية</w:t>
      </w:r>
    </w:p>
    <w:p w14:paraId="4C138DC1" w14:textId="77777777" w:rsidR="00545E9B" w:rsidRPr="00545E9B" w:rsidRDefault="00545E9B" w:rsidP="00545E9B">
      <w:pPr>
        <w:tabs>
          <w:tab w:val="right" w:pos="90"/>
        </w:tabs>
        <w:spacing w:before="120" w:after="120"/>
        <w:contextualSpacing/>
        <w:jc w:val="both"/>
        <w:rPr>
          <w:rFonts w:ascii="Simplified Arabic" w:hAnsi="Simplified Arabic" w:cs="Simplified Arabic"/>
          <w:color w:val="000000" w:themeColor="text1"/>
          <w:sz w:val="28"/>
          <w:szCs w:val="28"/>
          <w:rtl/>
        </w:rPr>
      </w:pPr>
      <w:bookmarkStart w:id="16" w:name="_Hlk152580858"/>
      <w:bookmarkStart w:id="17" w:name="_Hlk149304309"/>
      <w:r w:rsidRPr="00545E9B">
        <w:rPr>
          <w:rFonts w:ascii="Simplified Arabic" w:hAnsi="Simplified Arabic" w:cs="Simplified Arabic"/>
          <w:color w:val="000000" w:themeColor="text1"/>
          <w:sz w:val="28"/>
          <w:szCs w:val="28"/>
          <w:rtl/>
        </w:rPr>
        <w:t>تسنى لبعض الطواقم ذات الاختصاص بالعمل على حصر الأضرار، بشكل أولي، وتشير المعلومات المتوفرة، والصادرة عن المكتب الإعلامي الحكومي في غزة بتاريخ 18/ديسمبر الحالي، بأن الاحتلال قام بتدمير قرابة (306,500) وحدة سكنية، منها (52,500) بشكل كامل، و(254,000) وحدة سكنية بشكل جزئي، و(352) مدرسة منها (75) خرجت عن الخدمة، و(126) مقرا حكومياً، و(112) مسجداً تدميراً كلياً و(200) مسجداً بشكل جزئي، و(3) كنائس تضررت بشكل جزئي.</w:t>
      </w:r>
    </w:p>
    <w:bookmarkEnd w:id="16"/>
    <w:p w14:paraId="25321060" w14:textId="77777777" w:rsidR="00545E9B" w:rsidRPr="00545E9B" w:rsidRDefault="00545E9B" w:rsidP="00545E9B">
      <w:pPr>
        <w:pStyle w:val="ListParagraph"/>
        <w:numPr>
          <w:ilvl w:val="0"/>
          <w:numId w:val="12"/>
        </w:numPr>
        <w:tabs>
          <w:tab w:val="right" w:pos="90"/>
        </w:tabs>
        <w:bidi/>
        <w:spacing w:before="120" w:after="120" w:line="240" w:lineRule="auto"/>
        <w:jc w:val="both"/>
        <w:rPr>
          <w:rFonts w:ascii="Simplified Arabic" w:hAnsi="Simplified Arabic" w:cs="Simplified Arabic"/>
          <w:color w:val="000000" w:themeColor="text1"/>
          <w:sz w:val="28"/>
          <w:szCs w:val="28"/>
        </w:rPr>
      </w:pPr>
      <w:r w:rsidRPr="00545E9B">
        <w:rPr>
          <w:rFonts w:ascii="Simplified Arabic" w:hAnsi="Simplified Arabic" w:cs="Simplified Arabic"/>
          <w:b/>
          <w:bCs/>
          <w:color w:val="000000" w:themeColor="text1"/>
          <w:sz w:val="28"/>
          <w:szCs w:val="28"/>
          <w:rtl/>
        </w:rPr>
        <w:t>الاعتداءات في الضفة الغربية</w:t>
      </w:r>
      <w:bookmarkEnd w:id="15"/>
    </w:p>
    <w:p w14:paraId="0CAAFA36" w14:textId="77777777" w:rsidR="00545E9B" w:rsidRPr="00545E9B" w:rsidRDefault="00545E9B" w:rsidP="00545E9B">
      <w:pPr>
        <w:pStyle w:val="ListParagraph"/>
        <w:bidi/>
        <w:spacing w:before="120" w:after="120" w:line="240" w:lineRule="auto"/>
        <w:ind w:left="0"/>
        <w:rPr>
          <w:rFonts w:ascii="Simplified Arabic" w:hAnsi="Simplified Arabic" w:cs="Simplified Arabic"/>
          <w:b/>
          <w:bCs/>
          <w:color w:val="000000" w:themeColor="text1"/>
          <w:sz w:val="28"/>
          <w:szCs w:val="28"/>
        </w:rPr>
      </w:pPr>
      <w:r w:rsidRPr="00545E9B">
        <w:rPr>
          <w:rFonts w:ascii="Simplified Arabic" w:hAnsi="Simplified Arabic" w:cs="Simplified Arabic"/>
          <w:color w:val="000000" w:themeColor="text1"/>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164D9A19" w14:textId="77777777" w:rsidR="00545E9B" w:rsidRPr="00545E9B" w:rsidRDefault="00545E9B" w:rsidP="00545E9B">
      <w:pPr>
        <w:pStyle w:val="ListParagraph"/>
        <w:numPr>
          <w:ilvl w:val="0"/>
          <w:numId w:val="8"/>
        </w:numPr>
        <w:bidi/>
        <w:spacing w:before="120" w:after="120" w:line="240" w:lineRule="auto"/>
        <w:ind w:left="0" w:firstLine="0"/>
        <w:jc w:val="both"/>
        <w:rPr>
          <w:rFonts w:ascii="Simplified Arabic" w:hAnsi="Simplified Arabic" w:cs="Simplified Arabic"/>
          <w:b/>
          <w:bCs/>
          <w:color w:val="000000" w:themeColor="text1"/>
          <w:sz w:val="28"/>
          <w:szCs w:val="28"/>
        </w:rPr>
      </w:pPr>
      <w:bookmarkStart w:id="18" w:name="_Hlk150689366"/>
      <w:bookmarkEnd w:id="17"/>
      <w:r w:rsidRPr="00545E9B">
        <w:rPr>
          <w:rFonts w:ascii="Simplified Arabic" w:hAnsi="Simplified Arabic" w:cs="Simplified Arabic"/>
          <w:color w:val="000000" w:themeColor="text1"/>
          <w:sz w:val="28"/>
          <w:szCs w:val="28"/>
          <w:rtl/>
        </w:rPr>
        <w:lastRenderedPageBreak/>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545E9B">
        <w:rPr>
          <w:rFonts w:ascii="Simplified Arabic" w:hAnsi="Simplified Arabic" w:cs="Simplified Arabic"/>
          <w:color w:val="000000" w:themeColor="text1"/>
          <w:sz w:val="28"/>
          <w:szCs w:val="28"/>
        </w:rPr>
        <w:t>H2</w:t>
      </w:r>
      <w:r w:rsidRPr="00545E9B">
        <w:rPr>
          <w:rFonts w:ascii="Simplified Arabic" w:hAnsi="Simplified Arabic" w:cs="Simplified Arabic"/>
          <w:color w:val="000000" w:themeColor="text1"/>
          <w:sz w:val="28"/>
          <w:szCs w:val="28"/>
          <w:rtl/>
          <w:lang w:bidi="ar-JO"/>
        </w:rPr>
        <w:t>) في مدينة الخليل،</w:t>
      </w:r>
      <w:r w:rsidRPr="00545E9B">
        <w:rPr>
          <w:rFonts w:ascii="Simplified Arabic" w:hAnsi="Simplified Arabic" w:cs="Simplified Arabic"/>
          <w:color w:val="000000" w:themeColor="text1"/>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545E9B">
        <w:rPr>
          <w:rFonts w:ascii="Simplified Arabic" w:hAnsi="Simplified Arabic" w:cs="Simplified Arabic"/>
          <w:color w:val="000000" w:themeColor="text1"/>
          <w:sz w:val="28"/>
          <w:szCs w:val="28"/>
          <w:rtl/>
        </w:rPr>
        <w:t>السواتر</w:t>
      </w:r>
      <w:proofErr w:type="spellEnd"/>
      <w:r w:rsidRPr="00545E9B">
        <w:rPr>
          <w:rFonts w:ascii="Simplified Arabic" w:hAnsi="Simplified Arabic" w:cs="Simplified Arabic"/>
          <w:color w:val="000000" w:themeColor="text1"/>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bookmarkEnd w:id="18"/>
    <w:p w14:paraId="3A1D7890" w14:textId="77777777" w:rsidR="00545E9B" w:rsidRPr="00545E9B" w:rsidRDefault="00545E9B" w:rsidP="00545E9B">
      <w:pPr>
        <w:pStyle w:val="ListParagraph"/>
        <w:numPr>
          <w:ilvl w:val="0"/>
          <w:numId w:val="8"/>
        </w:numPr>
        <w:bidi/>
        <w:spacing w:before="120" w:after="120" w:line="240" w:lineRule="auto"/>
        <w:ind w:left="0" w:firstLine="0"/>
        <w:jc w:val="both"/>
        <w:rPr>
          <w:rFonts w:ascii="Simplified Arabic" w:hAnsi="Simplified Arabic" w:cs="Simplified Arabic"/>
          <w:b/>
          <w:bCs/>
          <w:color w:val="000000" w:themeColor="text1"/>
          <w:sz w:val="28"/>
          <w:szCs w:val="28"/>
        </w:rPr>
      </w:pPr>
      <w:r w:rsidRPr="00545E9B">
        <w:rPr>
          <w:rFonts w:ascii="Simplified Arabic" w:hAnsi="Simplified Arabic" w:cs="Simplified Arabic"/>
          <w:color w:val="000000" w:themeColor="text1"/>
          <w:sz w:val="28"/>
          <w:szCs w:val="28"/>
          <w:rtl/>
        </w:rPr>
        <w:t>منذ بدء العدوان الحربي وحتى تاريخه تم تهجير ما لا يقل عن (143) أسرة فلسطينية تضم (1,026) شخصاً، منهم (396) طفلاً/ة، من (15) تجمعًا رعويًا/بدويًا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ويهجر سكان هذه المجتمعات أماكن تواجدهم بسبب هجمات المستوطنين و/أو جيش الاحتلال، والحد من حرية الحركة، والوصل إلى أماكن الرعي. كما تم تهجير (388) فلسطينيًا، من بينهم (182) طفلاً/ة، في أعقاب عمليات الهدم في المنطقة (ج) والقدس الشرقية، بحجة عدم ترخيص المبنى، و(68) آخرين منهم (34) طفلاً/ة في أعقاب عمليات الهدم العقابية لـ(16) منزلاً.</w:t>
      </w:r>
    </w:p>
    <w:p w14:paraId="17A71118" w14:textId="77777777" w:rsidR="00545E9B" w:rsidRPr="00545E9B" w:rsidRDefault="00545E9B" w:rsidP="00545E9B">
      <w:pPr>
        <w:numPr>
          <w:ilvl w:val="0"/>
          <w:numId w:val="8"/>
        </w:numPr>
        <w:spacing w:before="120" w:after="120"/>
        <w:ind w:left="0" w:firstLine="0"/>
        <w:contextualSpacing/>
        <w:jc w:val="both"/>
        <w:rPr>
          <w:rFonts w:ascii="Simplified Arabic" w:hAnsi="Simplified Arabic" w:cs="Simplified Arabic"/>
          <w:b/>
          <w:bCs/>
          <w:color w:val="000000" w:themeColor="text1"/>
          <w:sz w:val="28"/>
          <w:szCs w:val="28"/>
          <w:rtl/>
        </w:rPr>
      </w:pPr>
      <w:r w:rsidRPr="00545E9B">
        <w:rPr>
          <w:rFonts w:ascii="Simplified Arabic" w:hAnsi="Simplified Arabic" w:cs="Simplified Arabic"/>
          <w:color w:val="000000" w:themeColor="text1"/>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(353) هجوماً شنها المستوطنون ضد السكان المدنيين مما أدى إلى وقوع إصابات بينهم في (37) حادثة منها، وإلحاق أضرار بالممتلكات الفلسطينية في (270) حادثة منها، ووقوع إصابات وأضرار في الممتلكات في (46) حادثة منها. ويعكس هذا متوسطا قدره خمس حوادث، مقارنة بثلاثة حوادث منذ بداية العام.</w:t>
      </w:r>
    </w:p>
    <w:p w14:paraId="7F4784F4" w14:textId="77777777" w:rsidR="00545E9B" w:rsidRPr="00545E9B" w:rsidRDefault="00545E9B" w:rsidP="00545E9B">
      <w:pPr>
        <w:pStyle w:val="ListParagraph"/>
        <w:numPr>
          <w:ilvl w:val="0"/>
          <w:numId w:val="8"/>
        </w:numPr>
        <w:bidi/>
        <w:spacing w:before="120" w:after="120" w:line="240" w:lineRule="auto"/>
        <w:ind w:left="0" w:firstLine="0"/>
        <w:jc w:val="both"/>
        <w:rPr>
          <w:rFonts w:ascii="Simplified Arabic" w:hAnsi="Simplified Arabic" w:cs="Simplified Arabic"/>
          <w:color w:val="000000" w:themeColor="text1"/>
          <w:sz w:val="28"/>
          <w:szCs w:val="28"/>
        </w:rPr>
      </w:pPr>
      <w:r w:rsidRPr="00545E9B">
        <w:rPr>
          <w:rFonts w:ascii="Simplified Arabic" w:hAnsi="Simplified Arabic" w:cs="Simplified Arabic"/>
          <w:color w:val="000000" w:themeColor="text1"/>
          <w:sz w:val="28"/>
          <w:szCs w:val="28"/>
          <w:rtl/>
        </w:rPr>
        <w:t xml:space="preserve">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(9) فلسطينيين بينهم طفل واحد وأصيب العشرات على يد المستوطنين. </w:t>
      </w:r>
    </w:p>
    <w:p w14:paraId="75C49087" w14:textId="77777777" w:rsidR="00545E9B" w:rsidRPr="00545E9B" w:rsidRDefault="00545E9B" w:rsidP="00545E9B">
      <w:pPr>
        <w:numPr>
          <w:ilvl w:val="0"/>
          <w:numId w:val="8"/>
        </w:numPr>
        <w:tabs>
          <w:tab w:val="right" w:pos="90"/>
        </w:tabs>
        <w:spacing w:before="120" w:after="120"/>
        <w:ind w:left="0" w:firstLine="0"/>
        <w:contextualSpacing/>
        <w:jc w:val="both"/>
        <w:rPr>
          <w:rFonts w:ascii="Simplified Arabic" w:hAnsi="Simplified Arabic" w:cs="Simplified Arabic"/>
          <w:color w:val="000000" w:themeColor="text1"/>
          <w:sz w:val="28"/>
          <w:szCs w:val="28"/>
          <w:rtl/>
        </w:rPr>
      </w:pPr>
      <w:r w:rsidRPr="00545E9B">
        <w:rPr>
          <w:rFonts w:ascii="Simplified Arabic" w:hAnsi="Simplified Arabic" w:cs="Simplified Arabic"/>
          <w:color w:val="000000" w:themeColor="text1"/>
          <w:sz w:val="28"/>
          <w:szCs w:val="28"/>
          <w:rtl/>
        </w:rPr>
        <w:lastRenderedPageBreak/>
        <w:t xml:space="preserve">منذ بدء العدوان الحربي في 7/أكتوبر استشهد (6) أسرى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545E9B">
        <w:rPr>
          <w:rFonts w:ascii="Simplified Arabic" w:hAnsi="Simplified Arabic" w:cs="Simplified Arabic"/>
          <w:color w:val="000000" w:themeColor="text1"/>
          <w:sz w:val="28"/>
          <w:szCs w:val="28"/>
          <w:rtl/>
        </w:rPr>
        <w:t>يواجهها</w:t>
      </w:r>
      <w:proofErr w:type="spellEnd"/>
      <w:r w:rsidRPr="00545E9B">
        <w:rPr>
          <w:rFonts w:ascii="Simplified Arabic" w:hAnsi="Simplified Arabic" w:cs="Simplified Arabic"/>
          <w:color w:val="000000" w:themeColor="text1"/>
          <w:sz w:val="28"/>
          <w:szCs w:val="28"/>
          <w:rtl/>
        </w:rPr>
        <w:t xml:space="preserve"> المحامون المختصون في زيارة السّجون.</w:t>
      </w:r>
    </w:p>
    <w:p w14:paraId="10E9900B" w14:textId="77777777" w:rsidR="00545E9B" w:rsidRPr="00545E9B" w:rsidRDefault="00545E9B" w:rsidP="00545E9B">
      <w:pPr>
        <w:numPr>
          <w:ilvl w:val="0"/>
          <w:numId w:val="8"/>
        </w:numPr>
        <w:tabs>
          <w:tab w:val="right" w:pos="90"/>
        </w:tabs>
        <w:spacing w:before="120" w:after="120"/>
        <w:ind w:left="0" w:firstLine="0"/>
        <w:contextualSpacing/>
        <w:jc w:val="both"/>
        <w:rPr>
          <w:rFonts w:ascii="Simplified Arabic" w:hAnsi="Simplified Arabic" w:cs="Simplified Arabic"/>
          <w:color w:val="000000" w:themeColor="text1"/>
          <w:sz w:val="28"/>
          <w:szCs w:val="28"/>
        </w:rPr>
      </w:pPr>
      <w:r w:rsidRPr="00545E9B">
        <w:rPr>
          <w:rFonts w:ascii="Simplified Arabic" w:hAnsi="Simplified Arabic" w:cs="Simplified Arabic"/>
          <w:color w:val="000000" w:themeColor="text1"/>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أضف إلى ذلك عمليات اقتحام للسجون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545E9B">
        <w:rPr>
          <w:rFonts w:ascii="Simplified Arabic" w:hAnsi="Simplified Arabic" w:cs="Simplified Arabic"/>
          <w:color w:val="000000" w:themeColor="text1"/>
          <w:sz w:val="28"/>
          <w:szCs w:val="28"/>
        </w:rPr>
        <w:t>.</w:t>
      </w:r>
    </w:p>
    <w:p w14:paraId="6B47B95B" w14:textId="77777777" w:rsidR="00545E9B" w:rsidRPr="00545E9B" w:rsidRDefault="00545E9B" w:rsidP="00545E9B">
      <w:pPr>
        <w:pStyle w:val="ListParagraph"/>
        <w:numPr>
          <w:ilvl w:val="0"/>
          <w:numId w:val="8"/>
        </w:numPr>
        <w:bidi/>
        <w:spacing w:before="120" w:after="120" w:line="240" w:lineRule="auto"/>
        <w:ind w:left="0" w:firstLine="0"/>
        <w:jc w:val="both"/>
        <w:rPr>
          <w:rFonts w:ascii="Simplified Arabic" w:hAnsi="Simplified Arabic" w:cs="Simplified Arabic"/>
          <w:b/>
          <w:bCs/>
          <w:color w:val="000000" w:themeColor="text1"/>
          <w:sz w:val="28"/>
          <w:szCs w:val="28"/>
        </w:rPr>
      </w:pPr>
      <w:r w:rsidRPr="00545E9B">
        <w:rPr>
          <w:rFonts w:ascii="Simplified Arabic" w:hAnsi="Simplified Arabic" w:cs="Simplified Arabic"/>
          <w:color w:val="000000" w:themeColor="text1"/>
          <w:sz w:val="28"/>
          <w:szCs w:val="28"/>
          <w:rtl/>
        </w:rPr>
        <w:t>منذ بداية العدوان الحربي وحتى تاريخه اعتقلت القوة القائمة بالاحتلال قرابة (4,655) شخصاً.</w:t>
      </w:r>
    </w:p>
    <w:p w14:paraId="399EBD36" w14:textId="77777777" w:rsidR="00545E9B" w:rsidRPr="00545E9B" w:rsidRDefault="00545E9B" w:rsidP="00545E9B">
      <w:pPr>
        <w:tabs>
          <w:tab w:val="right" w:pos="90"/>
        </w:tabs>
        <w:spacing w:before="120" w:after="120"/>
        <w:contextualSpacing/>
        <w:jc w:val="both"/>
        <w:rPr>
          <w:rFonts w:ascii="Simplified Arabic" w:hAnsi="Simplified Arabic" w:cs="Simplified Arabic"/>
          <w:color w:val="000000" w:themeColor="text1"/>
          <w:sz w:val="28"/>
          <w:szCs w:val="28"/>
          <w:rtl/>
        </w:rPr>
      </w:pPr>
    </w:p>
    <w:p w14:paraId="19CDA2DA" w14:textId="77777777" w:rsidR="00545E9B" w:rsidRPr="00545E9B" w:rsidRDefault="00545E9B" w:rsidP="00545E9B">
      <w:pPr>
        <w:tabs>
          <w:tab w:val="right" w:pos="90"/>
        </w:tabs>
        <w:spacing w:before="120" w:after="120"/>
        <w:jc w:val="center"/>
        <w:rPr>
          <w:rFonts w:ascii="Simplified Arabic" w:hAnsi="Simplified Arabic" w:cs="Simplified Arabic"/>
          <w:color w:val="000000" w:themeColor="text1"/>
          <w:sz w:val="28"/>
          <w:szCs w:val="28"/>
        </w:rPr>
      </w:pPr>
      <w:r w:rsidRPr="00545E9B">
        <w:rPr>
          <w:rFonts w:ascii="Simplified Arabic" w:hAnsi="Simplified Arabic" w:cs="Simplified Arabic"/>
          <w:b/>
          <w:bCs/>
          <w:color w:val="000000" w:themeColor="text1"/>
          <w:sz w:val="28"/>
          <w:szCs w:val="28"/>
          <w:rtl/>
        </w:rPr>
        <w:t>انتهى</w:t>
      </w:r>
    </w:p>
    <w:p w14:paraId="00E98DA4" w14:textId="77777777" w:rsidR="00545E9B" w:rsidRPr="00545E9B" w:rsidRDefault="00545E9B" w:rsidP="00EE03A3">
      <w:pPr>
        <w:jc w:val="both"/>
        <w:rPr>
          <w:rFonts w:ascii="Simplified Arabic" w:hAnsi="Simplified Arabic" w:cs="Simplified Arabic"/>
          <w:color w:val="000000" w:themeColor="text1"/>
          <w:sz w:val="28"/>
          <w:szCs w:val="28"/>
          <w:rtl/>
          <w:lang w:bidi="ar-JO"/>
        </w:rPr>
      </w:pPr>
    </w:p>
    <w:sectPr w:rsidR="00545E9B" w:rsidRPr="00545E9B"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1B18E" w14:textId="77777777" w:rsidR="00392BB9" w:rsidRDefault="00392BB9" w:rsidP="00DE708D">
      <w:r>
        <w:separator/>
      </w:r>
    </w:p>
  </w:endnote>
  <w:endnote w:type="continuationSeparator" w:id="0">
    <w:p w14:paraId="3FD8AE49" w14:textId="77777777" w:rsidR="00392BB9" w:rsidRDefault="00392BB9"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5F528" w14:textId="77777777" w:rsidR="00392BB9" w:rsidRDefault="00392BB9" w:rsidP="00DE708D">
      <w:r>
        <w:separator/>
      </w:r>
    </w:p>
  </w:footnote>
  <w:footnote w:type="continuationSeparator" w:id="0">
    <w:p w14:paraId="2F66F6C9" w14:textId="77777777" w:rsidR="00392BB9" w:rsidRDefault="00392BB9" w:rsidP="00DE708D">
      <w:r>
        <w:continuationSeparator/>
      </w:r>
    </w:p>
  </w:footnote>
  <w:footnote w:id="1">
    <w:p w14:paraId="00ED3DB2" w14:textId="77777777" w:rsidR="00545E9B" w:rsidRPr="00F711DC" w:rsidRDefault="00545E9B" w:rsidP="00545E9B">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BC0CDF"/>
    <w:multiLevelType w:val="hybridMultilevel"/>
    <w:tmpl w:val="A510C49A"/>
    <w:lvl w:ilvl="0" w:tplc="CD2465C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1"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6"/>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460F9"/>
    <w:rsid w:val="001535C1"/>
    <w:rsid w:val="00164C41"/>
    <w:rsid w:val="00166D04"/>
    <w:rsid w:val="0016707E"/>
    <w:rsid w:val="00174553"/>
    <w:rsid w:val="00190E2D"/>
    <w:rsid w:val="001A08B3"/>
    <w:rsid w:val="001A5FE3"/>
    <w:rsid w:val="001B6063"/>
    <w:rsid w:val="001B6BA5"/>
    <w:rsid w:val="001C5312"/>
    <w:rsid w:val="001D04EE"/>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D5FE1"/>
    <w:rsid w:val="002E46CB"/>
    <w:rsid w:val="00313DBC"/>
    <w:rsid w:val="00314738"/>
    <w:rsid w:val="00317405"/>
    <w:rsid w:val="003234F4"/>
    <w:rsid w:val="00323D06"/>
    <w:rsid w:val="00333D6C"/>
    <w:rsid w:val="00334D39"/>
    <w:rsid w:val="0033508D"/>
    <w:rsid w:val="00346E81"/>
    <w:rsid w:val="0034740D"/>
    <w:rsid w:val="0036017F"/>
    <w:rsid w:val="003805EC"/>
    <w:rsid w:val="003807E3"/>
    <w:rsid w:val="00381C81"/>
    <w:rsid w:val="003852C7"/>
    <w:rsid w:val="003919F4"/>
    <w:rsid w:val="00392BB9"/>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45E9B"/>
    <w:rsid w:val="00562877"/>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268D"/>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961AA"/>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1765"/>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1264"/>
    <w:rsid w:val="00E359BE"/>
    <w:rsid w:val="00E37AF6"/>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2978</Words>
  <Characters>16978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2023-12-26T10:23:00Z</dcterms:created>
  <dcterms:modified xsi:type="dcterms:W3CDTF">2023-12-26T10:23:00Z</dcterms:modified>
</cp:coreProperties>
</file>