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C34F24" w:rsidRDefault="00352975" w:rsidP="00C34F24">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C34F24">
        <w:rPr>
          <w:rFonts w:ascii="Simplified Arabic" w:hAnsi="Simplified Arabic" w:cs="Simplified Arabic"/>
          <w:b/>
          <w:bCs/>
          <w:sz w:val="28"/>
          <w:szCs w:val="28"/>
          <w:rtl/>
        </w:rPr>
        <w:t>العدوان الحربي الإسرائيلي على الأرض الفلسطينية المحتلة</w:t>
      </w:r>
    </w:p>
    <w:p w14:paraId="5AB808C7" w14:textId="5D4EBAD7" w:rsidR="00352975" w:rsidRPr="00C34F24" w:rsidRDefault="00352975" w:rsidP="00C34F24">
      <w:pPr>
        <w:tabs>
          <w:tab w:val="right" w:pos="90"/>
        </w:tabs>
        <w:bidi/>
        <w:spacing w:before="120" w:after="120" w:line="240" w:lineRule="auto"/>
        <w:jc w:val="center"/>
        <w:rPr>
          <w:rFonts w:ascii="Simplified Arabic" w:hAnsi="Simplified Arabic" w:cs="Simplified Arabic"/>
          <w:b/>
          <w:bCs/>
          <w:sz w:val="28"/>
          <w:szCs w:val="28"/>
        </w:rPr>
      </w:pPr>
      <w:r w:rsidRPr="00C34F24">
        <w:rPr>
          <w:rFonts w:ascii="Simplified Arabic" w:hAnsi="Simplified Arabic" w:cs="Simplified Arabic"/>
          <w:b/>
          <w:bCs/>
          <w:sz w:val="28"/>
          <w:szCs w:val="28"/>
          <w:rtl/>
        </w:rPr>
        <w:t>النشرة اليومية (</w:t>
      </w:r>
      <w:r w:rsidR="00532BEB" w:rsidRPr="00C34F24">
        <w:rPr>
          <w:rFonts w:ascii="Simplified Arabic" w:hAnsi="Simplified Arabic" w:cs="Simplified Arabic"/>
          <w:b/>
          <w:bCs/>
          <w:sz w:val="28"/>
          <w:szCs w:val="28"/>
          <w:rtl/>
          <w:lang w:bidi="ar-JO"/>
        </w:rPr>
        <w:t>175</w:t>
      </w:r>
      <w:r w:rsidRPr="00C34F24">
        <w:rPr>
          <w:rFonts w:ascii="Simplified Arabic" w:hAnsi="Simplified Arabic" w:cs="Simplified Arabic"/>
          <w:b/>
          <w:bCs/>
          <w:sz w:val="28"/>
          <w:szCs w:val="28"/>
          <w:rtl/>
        </w:rPr>
        <w:t>)</w:t>
      </w:r>
    </w:p>
    <w:p w14:paraId="6135A49D" w14:textId="7BE949A2" w:rsidR="00352975" w:rsidRPr="00C34F24" w:rsidRDefault="00352975" w:rsidP="00C34F24">
      <w:pPr>
        <w:tabs>
          <w:tab w:val="right" w:pos="90"/>
        </w:tabs>
        <w:bidi/>
        <w:spacing w:before="120" w:after="120" w:line="240" w:lineRule="auto"/>
        <w:jc w:val="center"/>
        <w:rPr>
          <w:rFonts w:ascii="Simplified Arabic" w:hAnsi="Simplified Arabic" w:cs="Simplified Arabic"/>
          <w:b/>
          <w:bCs/>
          <w:sz w:val="28"/>
          <w:szCs w:val="28"/>
          <w:lang w:bidi="ar-JO"/>
        </w:rPr>
      </w:pPr>
      <w:r w:rsidRPr="00C34F24">
        <w:rPr>
          <w:rFonts w:ascii="Simplified Arabic" w:hAnsi="Simplified Arabic" w:cs="Simplified Arabic"/>
          <w:b/>
          <w:bCs/>
          <w:sz w:val="28"/>
          <w:szCs w:val="28"/>
          <w:rtl/>
        </w:rPr>
        <w:t>(</w:t>
      </w:r>
      <w:r w:rsidR="00532BEB" w:rsidRPr="00C34F24">
        <w:rPr>
          <w:rFonts w:ascii="Simplified Arabic" w:hAnsi="Simplified Arabic" w:cs="Simplified Arabic"/>
          <w:b/>
          <w:bCs/>
          <w:sz w:val="28"/>
          <w:szCs w:val="28"/>
          <w:rtl/>
        </w:rPr>
        <w:t>01</w:t>
      </w:r>
      <w:r w:rsidRPr="00C34F24">
        <w:rPr>
          <w:rFonts w:ascii="Simplified Arabic" w:hAnsi="Simplified Arabic" w:cs="Simplified Arabic"/>
          <w:b/>
          <w:bCs/>
          <w:sz w:val="28"/>
          <w:szCs w:val="28"/>
          <w:rtl/>
        </w:rPr>
        <w:t xml:space="preserve">/ </w:t>
      </w:r>
      <w:r w:rsidR="00532BEB" w:rsidRPr="00C34F24">
        <w:rPr>
          <w:rFonts w:ascii="Simplified Arabic" w:hAnsi="Simplified Arabic" w:cs="Simplified Arabic"/>
          <w:b/>
          <w:bCs/>
          <w:sz w:val="28"/>
          <w:szCs w:val="28"/>
          <w:rtl/>
        </w:rPr>
        <w:t>نيسان</w:t>
      </w:r>
      <w:r w:rsidRPr="00C34F24">
        <w:rPr>
          <w:rFonts w:ascii="Simplified Arabic" w:hAnsi="Simplified Arabic" w:cs="Simplified Arabic"/>
          <w:b/>
          <w:bCs/>
          <w:sz w:val="28"/>
          <w:szCs w:val="28"/>
          <w:rtl/>
        </w:rPr>
        <w:t>/2024)</w:t>
      </w:r>
      <w:bookmarkStart w:id="1" w:name="_Hlk149635447"/>
      <w:bookmarkStart w:id="2" w:name="_Hlk151188096"/>
      <w:bookmarkStart w:id="3" w:name="_Hlk151983223"/>
      <w:bookmarkStart w:id="4" w:name="_Hlk152832347"/>
      <w:bookmarkStart w:id="5" w:name="_Hlk153957178"/>
    </w:p>
    <w:p w14:paraId="61F91192" w14:textId="77777777" w:rsidR="00352975" w:rsidRPr="00C34F24" w:rsidRDefault="00352975" w:rsidP="00C34F24">
      <w:pPr>
        <w:tabs>
          <w:tab w:val="right" w:pos="90"/>
        </w:tabs>
        <w:bidi/>
        <w:spacing w:before="120" w:after="120" w:line="240" w:lineRule="auto"/>
        <w:jc w:val="both"/>
        <w:rPr>
          <w:rFonts w:ascii="Simplified Arabic" w:hAnsi="Simplified Arabic" w:cs="Simplified Arabic"/>
          <w:b/>
          <w:bCs/>
          <w:sz w:val="28"/>
          <w:szCs w:val="28"/>
          <w:rtl/>
          <w:lang w:bidi="ar-JO"/>
        </w:rPr>
      </w:pPr>
      <w:r w:rsidRPr="00C34F24">
        <w:rPr>
          <w:rFonts w:ascii="Simplified Arabic" w:hAnsi="Simplified Arabic" w:cs="Simplified Arabic"/>
          <w:b/>
          <w:bCs/>
          <w:sz w:val="28"/>
          <w:szCs w:val="28"/>
          <w:rtl/>
        </w:rPr>
        <w:t>ملخص</w:t>
      </w:r>
      <w:bookmarkEnd w:id="1"/>
      <w:r w:rsidRPr="00C34F24">
        <w:rPr>
          <w:rFonts w:ascii="Simplified Arabic" w:hAnsi="Simplified Arabic" w:cs="Simplified Arabic"/>
          <w:sz w:val="28"/>
          <w:szCs w:val="28"/>
          <w:rtl/>
        </w:rPr>
        <w:t xml:space="preserve"> </w:t>
      </w:r>
      <w:bookmarkEnd w:id="2"/>
      <w:bookmarkEnd w:id="3"/>
      <w:bookmarkEnd w:id="4"/>
      <w:bookmarkEnd w:id="5"/>
    </w:p>
    <w:p w14:paraId="0CB31D12" w14:textId="77777777" w:rsidR="00532BEB" w:rsidRPr="00C34F24" w:rsidRDefault="00532BEB" w:rsidP="00C34F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34F24">
        <w:rPr>
          <w:rFonts w:ascii="Simplified Arabic" w:hAnsi="Simplified Arabic" w:cs="Simplified Arabic"/>
          <w:sz w:val="28"/>
          <w:szCs w:val="28"/>
          <w:rtl/>
        </w:rPr>
        <w:t>لليوم الثامن والسبعين</w:t>
      </w:r>
      <w:r w:rsidRPr="00C34F24">
        <w:rPr>
          <w:rFonts w:ascii="Simplified Arabic" w:hAnsi="Simplified Arabic" w:cs="Simplified Arabic"/>
          <w:sz w:val="28"/>
          <w:szCs w:val="28"/>
          <w:rtl/>
          <w:lang w:bidi="ar-JO"/>
        </w:rPr>
        <w:t xml:space="preserve"> بعد </w:t>
      </w:r>
      <w:r w:rsidRPr="00C34F24">
        <w:rPr>
          <w:rFonts w:ascii="Simplified Arabic" w:hAnsi="Simplified Arabic" w:cs="Simplified Arabic"/>
          <w:sz w:val="28"/>
          <w:szCs w:val="28"/>
          <w:rtl/>
        </w:rPr>
        <w:t xml:space="preserve">المئة </w:t>
      </w:r>
      <w:r w:rsidRPr="00C34F24">
        <w:rPr>
          <w:rFonts w:ascii="Simplified Arabic" w:hAnsi="Simplified Arabic" w:cs="Simplified Arabic"/>
          <w:sz w:val="28"/>
          <w:szCs w:val="28"/>
          <w:rtl/>
          <w:lang w:bidi="ar-JO"/>
        </w:rPr>
        <w:t xml:space="preserve">واصل جيش الاحتلال قصفه لمختلف مناطق قطاع غزة، وبخاصة </w:t>
      </w:r>
      <w:r w:rsidRPr="00C34F24">
        <w:rPr>
          <w:rFonts w:ascii="Simplified Arabic" w:hAnsi="Simplified Arabic" w:cs="Simplified Arabic"/>
          <w:sz w:val="28"/>
          <w:szCs w:val="28"/>
          <w:rtl/>
        </w:rPr>
        <w:t>في شمال غزة وخانيونس ورفح، وقد أدى ذلك إلى وقوع المزيد من الضحايا المدنيين والنزوح وتدمير المنازل والبنية التحتية المدنية الأخرى.</w:t>
      </w:r>
    </w:p>
    <w:p w14:paraId="7DB227D0" w14:textId="77777777" w:rsidR="00532BEB" w:rsidRPr="00C34F24" w:rsidRDefault="00532BEB" w:rsidP="00C34F24">
      <w:pPr>
        <w:pStyle w:val="ListParagraph"/>
        <w:numPr>
          <w:ilvl w:val="0"/>
          <w:numId w:val="4"/>
        </w:num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lang w:bidi="ar-JO"/>
        </w:rPr>
        <w:t>لا يزال جيش الاحتلال يمنع وصول المساعدات الإنسانية إلى شمال قطاع غزة الذي يعيش مجاعة حقيقية.</w:t>
      </w:r>
    </w:p>
    <w:p w14:paraId="28804A2A" w14:textId="77777777" w:rsidR="00532BEB" w:rsidRPr="00C34F24" w:rsidRDefault="00532BEB" w:rsidP="00C34F24">
      <w:pPr>
        <w:pStyle w:val="ListParagraph"/>
        <w:numPr>
          <w:ilvl w:val="0"/>
          <w:numId w:val="4"/>
        </w:num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t xml:space="preserve">لم يطرأ أي تغيير يُذكر على حجم الإمدادات التي تدخل قطاع غزة، وخلال شهر آذار الفائت تم عبور ما معدله (159) شاحنة مساعدات يوميا، من أصل (500) شاحنة كانت تدخل القطاع قبل السابع من أكتوبر الماضي. </w:t>
      </w:r>
    </w:p>
    <w:p w14:paraId="6086A329" w14:textId="77777777" w:rsidR="00532BEB" w:rsidRPr="00C34F24" w:rsidRDefault="00532BEB" w:rsidP="00C34F24">
      <w:pPr>
        <w:pStyle w:val="ListParagraph"/>
        <w:numPr>
          <w:ilvl w:val="0"/>
          <w:numId w:val="4"/>
        </w:num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w:t>
      </w:r>
    </w:p>
    <w:p w14:paraId="4595C999" w14:textId="77777777" w:rsidR="00532BEB" w:rsidRPr="00C34F24" w:rsidRDefault="00532BEB" w:rsidP="00C34F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C34F24">
        <w:rPr>
          <w:rFonts w:ascii="Simplified Arabic" w:hAnsi="Simplified Arabic" w:cs="Simplified Arabic"/>
          <w:sz w:val="28"/>
          <w:szCs w:val="28"/>
          <w:rtl/>
        </w:rPr>
        <w:t>ووفقاً للاتحاد الدولي لجمعيات الصليب الأحمر والهلال الأحمر (</w:t>
      </w:r>
      <w:r w:rsidRPr="00C34F24">
        <w:rPr>
          <w:rFonts w:ascii="Simplified Arabic" w:hAnsi="Simplified Arabic" w:cs="Simplified Arabic"/>
          <w:sz w:val="28"/>
          <w:szCs w:val="28"/>
        </w:rPr>
        <w:t>IFRC</w:t>
      </w:r>
      <w:r w:rsidRPr="00C34F24">
        <w:rPr>
          <w:rFonts w:ascii="Simplified Arabic" w:hAnsi="Simplified Arabic" w:cs="Simplified Arabic"/>
          <w:sz w:val="28"/>
          <w:szCs w:val="28"/>
          <w:rtl/>
        </w:rPr>
        <w:t>)، فإن "الخدمات الصحية في شمال غزة قد دمرت إلى حد كبير، ونظام الرعاية الصحية في جنوب قطاع غزة على حافة الانهيار".</w:t>
      </w:r>
    </w:p>
    <w:p w14:paraId="3582EE25" w14:textId="402841B9" w:rsidR="00532BEB" w:rsidRPr="00C34F24" w:rsidRDefault="00532BEB" w:rsidP="00C34F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34F24">
        <w:rPr>
          <w:rFonts w:ascii="Simplified Arabic" w:hAnsi="Simplified Arabic" w:cs="Simplified Arabic"/>
          <w:sz w:val="28"/>
          <w:szCs w:val="28"/>
          <w:rtl/>
        </w:rPr>
        <w:t>خرج مستشفى الشفاء عن الخدمة بشكل كامل، بعد أن قام جيش الاحتلال بتدمير المعدات، وحرق المباني. وقتل الجيش داخل المستشفى أكثر من (200) شخص، واعتقل (700) آخرين، وتم التحقيق الميداني مع (900) شخص من المتواجدين في المستشفى.</w:t>
      </w:r>
    </w:p>
    <w:p w14:paraId="636E2328" w14:textId="25751796" w:rsidR="00C34F24" w:rsidRPr="00C34F24" w:rsidRDefault="00C34F24" w:rsidP="00C34F24">
      <w:pPr>
        <w:pStyle w:val="ListParagraph"/>
        <w:numPr>
          <w:ilvl w:val="0"/>
          <w:numId w:val="4"/>
        </w:numPr>
        <w:bidi/>
        <w:spacing w:before="120" w:after="120" w:line="240" w:lineRule="auto"/>
        <w:jc w:val="both"/>
        <w:rPr>
          <w:rFonts w:ascii="Simplified Arabic" w:hAnsi="Simplified Arabic" w:cs="Simplified Arabic"/>
          <w:sz w:val="28"/>
          <w:szCs w:val="28"/>
          <w:lang w:bidi="ar-JO"/>
        </w:rPr>
      </w:pPr>
      <w:r w:rsidRPr="00C34F24">
        <w:rPr>
          <w:rFonts w:ascii="Simplified Arabic" w:hAnsi="Simplified Arabic" w:cs="Simplified Arabic"/>
          <w:sz w:val="28"/>
          <w:szCs w:val="28"/>
          <w:rtl/>
          <w:lang w:bidi="ar-JO"/>
        </w:rPr>
        <w:t>قصف جيش الاحتلال مركبة تابعة لمنظمة المطبخ المركزي العالمي، مما أدى إلى مقتل أربعة أجانب وسائق المركبة وهو فلسطيني، ويتكون الفريق الإغاثي المُستهدف من بريطاني، وبولندي، واسترالي، ورابع مجهول الهوية.</w:t>
      </w:r>
    </w:p>
    <w:p w14:paraId="18169350" w14:textId="2484EFC8" w:rsidR="00C34F24" w:rsidRPr="00C34F24" w:rsidRDefault="00C34F24" w:rsidP="00C34F24">
      <w:pPr>
        <w:pStyle w:val="ListParagraph"/>
        <w:numPr>
          <w:ilvl w:val="0"/>
          <w:numId w:val="4"/>
        </w:numPr>
        <w:tabs>
          <w:tab w:val="right" w:pos="90"/>
        </w:tabs>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t>منذ بداية العدوان الحربي</w:t>
      </w:r>
      <w:r w:rsidRPr="00C34F24">
        <w:rPr>
          <w:rFonts w:ascii="Simplified Arabic" w:hAnsi="Simplified Arabic" w:cs="Simplified Arabic"/>
          <w:sz w:val="28"/>
          <w:szCs w:val="28"/>
          <w:rtl/>
        </w:rPr>
        <w:t xml:space="preserve"> الإسرائيلي</w:t>
      </w:r>
      <w:r w:rsidRPr="00C34F24">
        <w:rPr>
          <w:rFonts w:ascii="Simplified Arabic" w:hAnsi="Simplified Arabic" w:cs="Simplified Arabic"/>
          <w:sz w:val="28"/>
          <w:szCs w:val="28"/>
          <w:rtl/>
        </w:rPr>
        <w:t xml:space="preserve"> وحتى تاريخه اعتقلت القوة القائمة بالاحتلال أكثر من (</w:t>
      </w:r>
      <w:r w:rsidRPr="00C34F24">
        <w:rPr>
          <w:rFonts w:ascii="Simplified Arabic" w:hAnsi="Simplified Arabic" w:cs="Simplified Arabic"/>
          <w:sz w:val="28"/>
          <w:szCs w:val="28"/>
          <w:rtl/>
          <w:lang w:bidi="ar-JO"/>
        </w:rPr>
        <w:t>7,920</w:t>
      </w:r>
      <w:r w:rsidRPr="00C34F24">
        <w:rPr>
          <w:rFonts w:ascii="Simplified Arabic" w:hAnsi="Simplified Arabic" w:cs="Simplified Arabic"/>
          <w:sz w:val="28"/>
          <w:szCs w:val="28"/>
          <w:rtl/>
        </w:rPr>
        <w:t>) شخصاً.</w:t>
      </w:r>
    </w:p>
    <w:p w14:paraId="5D5D467B" w14:textId="77777777" w:rsidR="00532BEB" w:rsidRPr="00C34F24" w:rsidRDefault="00532BEB" w:rsidP="00C34F2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34F24">
        <w:rPr>
          <w:rFonts w:ascii="Simplified Arabic" w:hAnsi="Simplified Arabic" w:cs="Simplified Arabic"/>
          <w:sz w:val="28"/>
          <w:szCs w:val="28"/>
          <w:rtl/>
        </w:rPr>
        <w:lastRenderedPageBreak/>
        <w:t>لا زال جيش الاحتلال يستهدف المواطنين الذين ينتظرون شاحنات المساعدات في عدة مناطق في مدينة غزة ومحيطها، ويوقع بهم ضحايا.</w:t>
      </w:r>
    </w:p>
    <w:p w14:paraId="273F98FB" w14:textId="77777777" w:rsidR="00352975" w:rsidRPr="00C34F24" w:rsidRDefault="00352975" w:rsidP="00C34F24">
      <w:pPr>
        <w:tabs>
          <w:tab w:val="right" w:pos="90"/>
        </w:tabs>
        <w:bidi/>
        <w:spacing w:before="120" w:after="120" w:line="240" w:lineRule="auto"/>
        <w:contextualSpacing/>
        <w:jc w:val="both"/>
        <w:rPr>
          <w:rFonts w:ascii="Simplified Arabic" w:hAnsi="Simplified Arabic" w:cs="Simplified Arabic"/>
          <w:sz w:val="28"/>
          <w:szCs w:val="28"/>
          <w:rtl/>
        </w:rPr>
      </w:pPr>
      <w:r w:rsidRPr="00C34F24">
        <w:rPr>
          <w:rFonts w:ascii="Simplified Arabic" w:hAnsi="Simplified Arabic" w:cs="Simplified Arabic"/>
          <w:b/>
          <w:bCs/>
          <w:sz w:val="28"/>
          <w:szCs w:val="28"/>
          <w:rtl/>
        </w:rPr>
        <w:t>التفاصيل</w:t>
      </w:r>
    </w:p>
    <w:p w14:paraId="1311C6BD" w14:textId="7B01C846" w:rsidR="008E33A1" w:rsidRPr="00C34F24" w:rsidRDefault="00352975"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لليوم</w:t>
      </w:r>
      <w:r w:rsidR="00A635CF" w:rsidRPr="00C34F24">
        <w:rPr>
          <w:rFonts w:ascii="Simplified Arabic" w:hAnsi="Simplified Arabic" w:cs="Simplified Arabic"/>
          <w:sz w:val="28"/>
          <w:szCs w:val="28"/>
          <w:rtl/>
        </w:rPr>
        <w:t xml:space="preserve"> </w:t>
      </w:r>
      <w:r w:rsidR="00532BEB" w:rsidRPr="00C34F24">
        <w:rPr>
          <w:rFonts w:ascii="Simplified Arabic" w:hAnsi="Simplified Arabic" w:cs="Simplified Arabic"/>
          <w:sz w:val="28"/>
          <w:szCs w:val="28"/>
          <w:rtl/>
        </w:rPr>
        <w:t>الثامن</w:t>
      </w:r>
      <w:r w:rsidR="008E33A1" w:rsidRPr="00C34F24">
        <w:rPr>
          <w:rFonts w:ascii="Simplified Arabic" w:hAnsi="Simplified Arabic" w:cs="Simplified Arabic"/>
          <w:sz w:val="28"/>
          <w:szCs w:val="28"/>
          <w:rtl/>
        </w:rPr>
        <w:t xml:space="preserve"> و</w:t>
      </w:r>
      <w:r w:rsidR="008D100B" w:rsidRPr="00C34F24">
        <w:rPr>
          <w:rFonts w:ascii="Simplified Arabic" w:hAnsi="Simplified Arabic" w:cs="Simplified Arabic"/>
          <w:sz w:val="28"/>
          <w:szCs w:val="28"/>
          <w:rtl/>
        </w:rPr>
        <w:t>السبعين</w:t>
      </w:r>
      <w:r w:rsidRPr="00C34F24">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C34F24">
        <w:rPr>
          <w:rFonts w:ascii="Simplified Arabic" w:hAnsi="Simplified Arabic" w:cs="Simplified Arabic"/>
          <w:sz w:val="28"/>
          <w:szCs w:val="28"/>
          <w:rtl/>
        </w:rPr>
        <w:t>،</w:t>
      </w:r>
      <w:r w:rsidR="00E45650" w:rsidRPr="00C34F24">
        <w:rPr>
          <w:rFonts w:ascii="Simplified Arabic" w:hAnsi="Simplified Arabic" w:cs="Simplified Arabic"/>
          <w:sz w:val="28"/>
          <w:szCs w:val="28"/>
          <w:rtl/>
        </w:rPr>
        <w:t xml:space="preserve"> </w:t>
      </w:r>
      <w:r w:rsidR="006D7C6D" w:rsidRPr="00C34F24">
        <w:rPr>
          <w:rFonts w:ascii="Simplified Arabic" w:hAnsi="Simplified Arabic" w:cs="Simplified Arabic"/>
          <w:sz w:val="28"/>
          <w:szCs w:val="28"/>
          <w:rtl/>
        </w:rPr>
        <w:t>مستهدفة بشكل رئيس مدينة غزة، وخانيونس، ودير البلح، ورفح المكتظة بالنازحين.</w:t>
      </w:r>
    </w:p>
    <w:p w14:paraId="15571441" w14:textId="0E6D130E" w:rsidR="006D7C6D" w:rsidRPr="00C34F24" w:rsidRDefault="006D7C6D" w:rsidP="00C34F24">
      <w:pPr>
        <w:tabs>
          <w:tab w:val="right" w:pos="90"/>
        </w:tabs>
        <w:bidi/>
        <w:spacing w:before="120" w:after="120" w:line="240" w:lineRule="auto"/>
        <w:contextualSpacing/>
        <w:jc w:val="both"/>
        <w:rPr>
          <w:rFonts w:ascii="Simplified Arabic" w:hAnsi="Simplified Arabic" w:cs="Simplified Arabic"/>
          <w:sz w:val="28"/>
          <w:szCs w:val="28"/>
          <w:rtl/>
        </w:rPr>
      </w:pPr>
      <w:r w:rsidRPr="00C34F24">
        <w:rPr>
          <w:rFonts w:ascii="Simplified Arabic" w:hAnsi="Simplified Arabic" w:cs="Simplified Arabic"/>
          <w:sz w:val="28"/>
          <w:szCs w:val="28"/>
          <w:rtl/>
        </w:rPr>
        <w:t>وبعد عملية عسكرية قام بها جيش الاحتلال في مستشفى الشفاء في مدينة غزة لمدة (14) يوماً، تم إخراج هذا المستشفى عن الخدمة بشكل نهائي، بعد أن قام الجيش بتدمير ما تبقى من معدات وأجهزة طبية، وحرق وتدمير مبانيه. ووفق منظمة الصحة العالمية فإن النظام الصحي في قطاع غزة بشكل عام ينهار بسبب عمليات التدمير والقيود المفروضة على الوصول، وأن (10) مستشفيات من أصل (36) مستشفى تعمل بشكل محدود في قطاع غزة، وإن متوسط إشغال الأسِرّة في قطاع غزة الذي يفوق (388%).</w:t>
      </w:r>
    </w:p>
    <w:p w14:paraId="2FE0EA8F" w14:textId="0C6190FC" w:rsidR="00532BEB" w:rsidRPr="00C34F24" w:rsidRDefault="00532BEB"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lang w:bidi="ar-JO"/>
        </w:rPr>
        <w:t>ولا يزال جيش الاحتلال يمنع وصول المساعدات الإنسانية إلى شمال قطاع غزة الذي يعيش مجاعة حقيقية.</w:t>
      </w:r>
      <w:r w:rsidRPr="00C34F24">
        <w:rPr>
          <w:rFonts w:ascii="Simplified Arabic" w:hAnsi="Simplified Arabic" w:cs="Simplified Arabic"/>
          <w:sz w:val="28"/>
          <w:szCs w:val="28"/>
          <w:rtl/>
        </w:rPr>
        <w:t xml:space="preserve"> ولم يطرأ أي تغيير يُذكر على حجم الإمدادات التي تدخل قطاع غزة، وخلال شهر آذار الفائت تم عبور ما معدله (159) شاحنة مساعدات يوميا، من أصل (500) شاحنة كانت تدخل القطاع قبل السابع من أكتوبر الماضي. </w:t>
      </w:r>
    </w:p>
    <w:p w14:paraId="24B856E6" w14:textId="04149143" w:rsidR="00700DEC" w:rsidRPr="00C34F24" w:rsidRDefault="00700DEC" w:rsidP="00C34F24">
      <w:p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2D9E84D3" w14:textId="77777777" w:rsidR="00352975" w:rsidRPr="00C34F24" w:rsidRDefault="00352975"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C34F24" w:rsidRDefault="00352975" w:rsidP="00C34F24">
      <w:p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C34F24">
        <w:rPr>
          <w:rFonts w:ascii="Simplified Arabic" w:hAnsi="Simplified Arabic" w:cs="Simplified Arabic"/>
          <w:sz w:val="28"/>
          <w:szCs w:val="28"/>
          <w:vertAlign w:val="superscript"/>
          <w:rtl/>
        </w:rPr>
        <w:footnoteReference w:id="2"/>
      </w:r>
      <w:r w:rsidRPr="00C34F24">
        <w:rPr>
          <w:rFonts w:ascii="Simplified Arabic" w:hAnsi="Simplified Arabic" w:cs="Simplified Arabic"/>
          <w:sz w:val="28"/>
          <w:szCs w:val="28"/>
          <w:rtl/>
        </w:rPr>
        <w:t xml:space="preserve">.  </w:t>
      </w:r>
    </w:p>
    <w:p w14:paraId="646F0414" w14:textId="77777777" w:rsidR="00352975" w:rsidRPr="00C34F24" w:rsidRDefault="00352975" w:rsidP="00C34F24">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C34F24">
        <w:rPr>
          <w:rFonts w:ascii="Simplified Arabic" w:hAnsi="Simplified Arabic" w:cs="Simplified Arabic"/>
          <w:b/>
          <w:bCs/>
          <w:sz w:val="28"/>
          <w:szCs w:val="28"/>
          <w:rtl/>
        </w:rPr>
        <w:lastRenderedPageBreak/>
        <w:t>الضحايا</w:t>
      </w:r>
    </w:p>
    <w:p w14:paraId="11FC684F" w14:textId="1EDD33A0" w:rsidR="00352975" w:rsidRPr="00C34F24" w:rsidRDefault="00352975" w:rsidP="00C34F24">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C34F24">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C34F24">
        <w:rPr>
          <w:rFonts w:ascii="Simplified Arabic" w:hAnsi="Simplified Arabic" w:cs="Simplified Arabic"/>
          <w:sz w:val="28"/>
          <w:szCs w:val="28"/>
          <w:rtl/>
          <w:lang w:bidi="ar-JO"/>
        </w:rPr>
        <w:t>ال</w:t>
      </w:r>
      <w:r w:rsidRPr="00C34F24">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2817AA" w:rsidRPr="00C34F24">
        <w:rPr>
          <w:rFonts w:ascii="Simplified Arabic" w:hAnsi="Simplified Arabic" w:cs="Simplified Arabic"/>
          <w:sz w:val="28"/>
          <w:szCs w:val="28"/>
          <w:rtl/>
        </w:rPr>
        <w:t>32</w:t>
      </w:r>
      <w:r w:rsidRPr="00C34F24">
        <w:rPr>
          <w:rFonts w:ascii="Simplified Arabic" w:hAnsi="Simplified Arabic" w:cs="Simplified Arabic"/>
          <w:sz w:val="28"/>
          <w:szCs w:val="28"/>
          <w:rtl/>
        </w:rPr>
        <w:t>,</w:t>
      </w:r>
      <w:r w:rsidR="00532BEB" w:rsidRPr="00C34F24">
        <w:rPr>
          <w:rFonts w:ascii="Simplified Arabic" w:hAnsi="Simplified Arabic" w:cs="Simplified Arabic"/>
          <w:sz w:val="28"/>
          <w:szCs w:val="28"/>
          <w:rtl/>
        </w:rPr>
        <w:t>845</w:t>
      </w:r>
      <w:r w:rsidRPr="00C34F24">
        <w:rPr>
          <w:rFonts w:ascii="Simplified Arabic" w:hAnsi="Simplified Arabic" w:cs="Simplified Arabic"/>
          <w:sz w:val="28"/>
          <w:szCs w:val="28"/>
          <w:rtl/>
        </w:rPr>
        <w:t>) شهيداً/ة،</w:t>
      </w:r>
      <w:r w:rsidR="008D100B" w:rsidRPr="00C34F24">
        <w:rPr>
          <w:rFonts w:ascii="Simplified Arabic" w:hAnsi="Simplified Arabic" w:cs="Simplified Arabic"/>
          <w:sz w:val="28"/>
          <w:szCs w:val="28"/>
          <w:rtl/>
        </w:rPr>
        <w:t xml:space="preserve"> </w:t>
      </w:r>
      <w:r w:rsidRPr="00C34F24">
        <w:rPr>
          <w:rFonts w:ascii="Simplified Arabic" w:hAnsi="Simplified Arabic" w:cs="Simplified Arabic"/>
          <w:sz w:val="28"/>
          <w:szCs w:val="28"/>
          <w:rtl/>
        </w:rPr>
        <w:t>وبلغ عدد المصابين أكثر من (</w:t>
      </w:r>
      <w:r w:rsidR="00516846" w:rsidRPr="00C34F24">
        <w:rPr>
          <w:rFonts w:ascii="Simplified Arabic" w:hAnsi="Simplified Arabic" w:cs="Simplified Arabic"/>
          <w:sz w:val="28"/>
          <w:szCs w:val="28"/>
          <w:rtl/>
        </w:rPr>
        <w:t>75</w:t>
      </w:r>
      <w:r w:rsidRPr="00C34F24">
        <w:rPr>
          <w:rFonts w:ascii="Simplified Arabic" w:hAnsi="Simplified Arabic" w:cs="Simplified Arabic"/>
          <w:sz w:val="28"/>
          <w:szCs w:val="28"/>
          <w:rtl/>
        </w:rPr>
        <w:t>,</w:t>
      </w:r>
      <w:r w:rsidR="00532BEB" w:rsidRPr="00C34F24">
        <w:rPr>
          <w:rFonts w:ascii="Simplified Arabic" w:hAnsi="Simplified Arabic" w:cs="Simplified Arabic"/>
          <w:sz w:val="28"/>
          <w:szCs w:val="28"/>
          <w:rtl/>
        </w:rPr>
        <w:t>392</w:t>
      </w:r>
      <w:r w:rsidRPr="00C34F24">
        <w:rPr>
          <w:rFonts w:ascii="Simplified Arabic" w:hAnsi="Simplified Arabic" w:cs="Simplified Arabic"/>
          <w:sz w:val="28"/>
          <w:szCs w:val="28"/>
          <w:rtl/>
        </w:rPr>
        <w:t>) مصاباً/ة، وأن حوالي (7</w:t>
      </w:r>
      <w:r w:rsidR="008D100B" w:rsidRPr="00C34F24">
        <w:rPr>
          <w:rFonts w:ascii="Simplified Arabic" w:hAnsi="Simplified Arabic" w:cs="Simplified Arabic"/>
          <w:sz w:val="28"/>
          <w:szCs w:val="28"/>
          <w:rtl/>
        </w:rPr>
        <w:t>3</w:t>
      </w:r>
      <w:r w:rsidRPr="00C34F24">
        <w:rPr>
          <w:rFonts w:ascii="Simplified Arabic" w:hAnsi="Simplified Arabic" w:cs="Simplified Arabic"/>
          <w:sz w:val="28"/>
          <w:szCs w:val="28"/>
          <w:rtl/>
        </w:rPr>
        <w:t xml:space="preserve">%) من الضحايا هم من النساء والأطفال، وهناك أكثر من (7,000) مفقوداً. </w:t>
      </w:r>
      <w:r w:rsidR="008D100B" w:rsidRPr="00C34F24">
        <w:rPr>
          <w:rFonts w:ascii="Simplified Arabic" w:hAnsi="Simplified Arabic" w:cs="Simplified Arabic"/>
          <w:sz w:val="28"/>
          <w:szCs w:val="28"/>
          <w:rtl/>
        </w:rPr>
        <w:t>في حين وصل عدد الشهداء في الضفة الغربية إلى أكثر من (45</w:t>
      </w:r>
      <w:r w:rsidR="00AE465C" w:rsidRPr="00C34F24">
        <w:rPr>
          <w:rFonts w:ascii="Simplified Arabic" w:hAnsi="Simplified Arabic" w:cs="Simplified Arabic"/>
          <w:sz w:val="28"/>
          <w:szCs w:val="28"/>
          <w:rtl/>
        </w:rPr>
        <w:t>4</w:t>
      </w:r>
      <w:r w:rsidR="008D100B" w:rsidRPr="00C34F24">
        <w:rPr>
          <w:rFonts w:ascii="Simplified Arabic" w:hAnsi="Simplified Arabic" w:cs="Simplified Arabic"/>
          <w:sz w:val="28"/>
          <w:szCs w:val="28"/>
          <w:rtl/>
        </w:rPr>
        <w:t>) شهيداً/ة.</w:t>
      </w:r>
    </w:p>
    <w:p w14:paraId="1E66202D" w14:textId="5FA07B1C" w:rsidR="005C5278" w:rsidRPr="00C34F24" w:rsidRDefault="00352975" w:rsidP="00C34F24">
      <w:pPr>
        <w:pStyle w:val="ListParagraph"/>
        <w:numPr>
          <w:ilvl w:val="0"/>
          <w:numId w:val="7"/>
        </w:numPr>
        <w:bidi/>
        <w:spacing w:before="120" w:after="120" w:line="240" w:lineRule="auto"/>
        <w:jc w:val="both"/>
        <w:rPr>
          <w:rFonts w:ascii="Simplified Arabic" w:hAnsi="Simplified Arabic" w:cs="Simplified Arabic"/>
          <w:sz w:val="28"/>
          <w:szCs w:val="28"/>
        </w:rPr>
      </w:pPr>
      <w:bookmarkStart w:id="9" w:name="_Hlk157236732"/>
      <w:r w:rsidRPr="00C34F24">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5A8B637E" w14:textId="77777777" w:rsidR="002D543E" w:rsidRPr="00C34F24" w:rsidRDefault="002D543E"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 xml:space="preserve">بعد العملية العسكرية لجيش الاحتلال داخل مجمع مستشفى الشفاء في مدينة غزة، والتي استمرت لمدة (14) يوماً، أحدث خلالها جيش الاحتلال دمار كبير جداً في المجمع مما أدى إلى إخراجه عن الخدمة بشكل كامل. حيث تم حرق وتدمير المباني والمعدات وما تبقى من أجهزة طبية فيه. </w:t>
      </w:r>
    </w:p>
    <w:p w14:paraId="25D72C63" w14:textId="36970444" w:rsidR="00352975" w:rsidRPr="00C34F24" w:rsidRDefault="008E33A1"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و</w:t>
      </w:r>
      <w:r w:rsidR="00352975" w:rsidRPr="00C34F24">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00352975" w:rsidRPr="00C34F24">
          <w:rPr>
            <w:rStyle w:val="Hyperlink"/>
            <w:rFonts w:ascii="Simplified Arabic" w:hAnsi="Simplified Arabic" w:cs="Simplified Arabic"/>
            <w:color w:val="auto"/>
            <w:sz w:val="28"/>
            <w:szCs w:val="28"/>
            <w:u w:val="none"/>
            <w:rtl/>
          </w:rPr>
          <w:t>أفادت</w:t>
        </w:r>
      </w:hyperlink>
      <w:r w:rsidR="00352975" w:rsidRPr="00C34F24">
        <w:rPr>
          <w:rFonts w:ascii="Simplified Arabic" w:hAnsi="Simplified Arabic" w:cs="Simplified Arabic"/>
          <w:sz w:val="28"/>
          <w:szCs w:val="28"/>
          <w:rtl/>
        </w:rPr>
        <w:t> وزارة الصحة في غزة بأنه ومنذ بدية العدوان، تم تدمير (15</w:t>
      </w:r>
      <w:r w:rsidR="00292852" w:rsidRPr="00C34F24">
        <w:rPr>
          <w:rFonts w:ascii="Simplified Arabic" w:hAnsi="Simplified Arabic" w:cs="Simplified Arabic"/>
          <w:sz w:val="28"/>
          <w:szCs w:val="28"/>
          <w:rtl/>
        </w:rPr>
        <w:t>8</w:t>
      </w:r>
      <w:r w:rsidR="00352975" w:rsidRPr="00C34F24">
        <w:rPr>
          <w:rFonts w:ascii="Simplified Arabic" w:hAnsi="Simplified Arabic" w:cs="Simplified Arabic"/>
          <w:sz w:val="28"/>
          <w:szCs w:val="28"/>
          <w:rtl/>
        </w:rPr>
        <w:t>) منشأة صحية. ومن بين (36) مستشفى في غزة، هناك (</w:t>
      </w:r>
      <w:r w:rsidR="00E42A69" w:rsidRPr="00C34F24">
        <w:rPr>
          <w:rFonts w:ascii="Simplified Arabic" w:hAnsi="Simplified Arabic" w:cs="Simplified Arabic"/>
          <w:sz w:val="28"/>
          <w:szCs w:val="28"/>
          <w:rtl/>
        </w:rPr>
        <w:t>10</w:t>
      </w:r>
      <w:r w:rsidR="00352975" w:rsidRPr="00C34F24">
        <w:rPr>
          <w:rFonts w:ascii="Simplified Arabic" w:hAnsi="Simplified Arabic" w:cs="Simplified Arabic"/>
          <w:sz w:val="28"/>
          <w:szCs w:val="28"/>
          <w:rtl/>
        </w:rPr>
        <w:t>)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714681AF" w14:textId="77777777" w:rsidR="00352975" w:rsidRPr="00C34F24" w:rsidRDefault="00352975"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C34F24">
        <w:rPr>
          <w:rFonts w:ascii="Simplified Arabic" w:hAnsi="Simplified Arabic" w:cs="Simplified Arabic"/>
          <w:sz w:val="28"/>
          <w:szCs w:val="28"/>
        </w:rPr>
        <w:t>.</w:t>
      </w:r>
    </w:p>
    <w:p w14:paraId="38EA0A0A" w14:textId="77777777" w:rsidR="00352975" w:rsidRPr="00C34F24" w:rsidRDefault="00352975" w:rsidP="00C34F24">
      <w:pPr>
        <w:pStyle w:val="ListParagraph"/>
        <w:numPr>
          <w:ilvl w:val="0"/>
          <w:numId w:val="7"/>
        </w:num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b/>
          <w:bCs/>
          <w:sz w:val="28"/>
          <w:szCs w:val="28"/>
          <w:rtl/>
        </w:rPr>
        <w:t>الماء والنظافة</w:t>
      </w:r>
    </w:p>
    <w:p w14:paraId="12BE8485" w14:textId="77777777" w:rsidR="00C97BE4" w:rsidRPr="00C34F24" w:rsidRDefault="00C97BE4" w:rsidP="00C34F24">
      <w:p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C34F24">
        <w:rPr>
          <w:rFonts w:ascii="Times New Roman" w:hAnsi="Times New Roman" w:cs="Times New Roman" w:hint="cs"/>
          <w:sz w:val="28"/>
          <w:szCs w:val="28"/>
          <w:rtl/>
        </w:rPr>
        <w:t>​​</w:t>
      </w:r>
      <w:r w:rsidRPr="00C34F24">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C34F24" w:rsidRDefault="00352975"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lastRenderedPageBreak/>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C34F24">
        <w:rPr>
          <w:rFonts w:ascii="Simplified Arabic" w:hAnsi="Simplified Arabic" w:cs="Simplified Arabic"/>
          <w:sz w:val="28"/>
          <w:szCs w:val="28"/>
          <w:rtl/>
        </w:rPr>
        <w:t>الموصى</w:t>
      </w:r>
      <w:proofErr w:type="spellEnd"/>
      <w:r w:rsidRPr="00C34F24">
        <w:rPr>
          <w:rFonts w:ascii="Simplified Arabic" w:hAnsi="Simplified Arabic" w:cs="Simplified Arabic"/>
          <w:sz w:val="28"/>
          <w:szCs w:val="28"/>
          <w:rtl/>
        </w:rPr>
        <w:t xml:space="preserve"> به وهو (15) لتراً للشخص الواحد يومياً.</w:t>
      </w:r>
    </w:p>
    <w:p w14:paraId="7F2AE893" w14:textId="77777777" w:rsidR="00352975" w:rsidRPr="00C34F24" w:rsidRDefault="00352975"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C34F24" w:rsidRDefault="00352975"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C34F24" w:rsidRDefault="00352975"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2" w:history="1">
        <w:r w:rsidRPr="00C34F24">
          <w:rPr>
            <w:rStyle w:val="Hyperlink"/>
            <w:rFonts w:ascii="Simplified Arabic" w:hAnsi="Simplified Arabic" w:cs="Simplified Arabic"/>
            <w:color w:val="auto"/>
            <w:sz w:val="28"/>
            <w:szCs w:val="28"/>
            <w:u w:val="none"/>
            <w:rtl/>
          </w:rPr>
          <w:t>وأكدّت</w:t>
        </w:r>
      </w:hyperlink>
      <w:r w:rsidRPr="00C34F24">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Pr="00C34F24">
          <w:rPr>
            <w:rStyle w:val="Hyperlink"/>
            <w:rFonts w:ascii="Simplified Arabic" w:hAnsi="Simplified Arabic" w:cs="Simplified Arabic"/>
            <w:color w:val="auto"/>
            <w:sz w:val="28"/>
            <w:szCs w:val="28"/>
            <w:u w:val="none"/>
            <w:rtl/>
          </w:rPr>
          <w:t>أفادت</w:t>
        </w:r>
      </w:hyperlink>
      <w:r w:rsidRPr="00C34F24">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C34F24" w:rsidRDefault="00352975" w:rsidP="00C34F24">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C34F24">
        <w:rPr>
          <w:rFonts w:ascii="Simplified Arabic" w:hAnsi="Simplified Arabic" w:cs="Simplified Arabic"/>
          <w:b/>
          <w:bCs/>
          <w:sz w:val="28"/>
          <w:szCs w:val="28"/>
          <w:rtl/>
        </w:rPr>
        <w:t>الأمن الغذائي</w:t>
      </w:r>
      <w:bookmarkEnd w:id="11"/>
    </w:p>
    <w:bookmarkEnd w:id="12"/>
    <w:p w14:paraId="069C3093" w14:textId="2D8C9A11" w:rsidR="0077041A" w:rsidRPr="00C34F24" w:rsidRDefault="0077041A" w:rsidP="00C34F24">
      <w:p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lastRenderedPageBreak/>
        <w:t xml:space="preserve">أبلغت اليونيسف عن ارتفاع مذهل وسريع في مستويات سوء التغذية بين الأطفال، </w:t>
      </w:r>
      <w:r w:rsidR="00BD7867" w:rsidRPr="00C34F24">
        <w:rPr>
          <w:rFonts w:ascii="Simplified Arabic" w:hAnsi="Simplified Arabic" w:cs="Simplified Arabic"/>
          <w:sz w:val="28"/>
          <w:szCs w:val="28"/>
          <w:rtl/>
        </w:rPr>
        <w:t>وحذرت</w:t>
      </w:r>
      <w:r w:rsidRPr="00C34F24">
        <w:rPr>
          <w:rFonts w:ascii="Simplified Arabic" w:hAnsi="Simplified Arabic" w:cs="Simplified Arabic"/>
          <w:sz w:val="28"/>
          <w:szCs w:val="28"/>
          <w:rtl/>
        </w:rPr>
        <w:t xml:space="preserve"> من خطر كبير</w:t>
      </w:r>
      <w:r w:rsidR="00BD7867" w:rsidRPr="00C34F24">
        <w:rPr>
          <w:rFonts w:ascii="Simplified Arabic" w:hAnsi="Simplified Arabic" w:cs="Simplified Arabic"/>
          <w:sz w:val="28"/>
          <w:szCs w:val="28"/>
          <w:rtl/>
        </w:rPr>
        <w:t xml:space="preserve"> في حال استمرار</w:t>
      </w:r>
      <w:r w:rsidRPr="00C34F24">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C34F24">
        <w:rPr>
          <w:rFonts w:ascii="Simplified Arabic" w:hAnsi="Simplified Arabic" w:cs="Simplified Arabic"/>
          <w:sz w:val="28"/>
          <w:szCs w:val="28"/>
          <w:rtl/>
        </w:rPr>
        <w:t>.</w:t>
      </w:r>
    </w:p>
    <w:p w14:paraId="20FBDB95" w14:textId="77777777" w:rsidR="00BD7867" w:rsidRPr="00C34F24" w:rsidRDefault="0077041A"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C34F24">
        <w:rPr>
          <w:rFonts w:ascii="Simplified Arabic" w:hAnsi="Simplified Arabic" w:cs="Simplified Arabic"/>
          <w:sz w:val="28"/>
          <w:szCs w:val="28"/>
          <w:rtl/>
        </w:rPr>
        <w:t>(16%-31%)</w:t>
      </w:r>
      <w:r w:rsidRPr="00C34F24">
        <w:rPr>
          <w:rFonts w:ascii="Simplified Arabic" w:hAnsi="Simplified Arabic" w:cs="Simplified Arabic"/>
          <w:sz w:val="28"/>
          <w:szCs w:val="28"/>
          <w:rtl/>
        </w:rPr>
        <w:t xml:space="preserve"> بين الأطفال دون سن الثانية في شمال غزة؛ ومن </w:t>
      </w:r>
      <w:r w:rsidR="00BD7867" w:rsidRPr="00C34F24">
        <w:rPr>
          <w:rFonts w:ascii="Simplified Arabic" w:hAnsi="Simplified Arabic" w:cs="Simplified Arabic"/>
          <w:sz w:val="28"/>
          <w:szCs w:val="28"/>
          <w:rtl/>
        </w:rPr>
        <w:t>(13%-25%)</w:t>
      </w:r>
      <w:r w:rsidRPr="00C34F24">
        <w:rPr>
          <w:rFonts w:ascii="Simplified Arabic" w:hAnsi="Simplified Arabic" w:cs="Simplified Arabic"/>
          <w:sz w:val="28"/>
          <w:szCs w:val="28"/>
          <w:rtl/>
        </w:rPr>
        <w:t xml:space="preserve"> بين الأطفال دون سن الخامسة في شمال غزة؛ ومن </w:t>
      </w:r>
      <w:r w:rsidR="00BD7867" w:rsidRPr="00C34F24">
        <w:rPr>
          <w:rFonts w:ascii="Simplified Arabic" w:hAnsi="Simplified Arabic" w:cs="Simplified Arabic"/>
          <w:sz w:val="28"/>
          <w:szCs w:val="28"/>
          <w:rtl/>
        </w:rPr>
        <w:t>(5%-10%)</w:t>
      </w:r>
      <w:r w:rsidRPr="00C34F24">
        <w:rPr>
          <w:rFonts w:ascii="Simplified Arabic" w:hAnsi="Simplified Arabic" w:cs="Simplified Arabic"/>
          <w:sz w:val="28"/>
          <w:szCs w:val="28"/>
          <w:rtl/>
        </w:rPr>
        <w:t xml:space="preserve"> بين الأطفال دون سن الثانية في رفح</w:t>
      </w:r>
      <w:r w:rsidR="00BD7867" w:rsidRPr="00C34F24">
        <w:rPr>
          <w:rFonts w:ascii="Simplified Arabic" w:hAnsi="Simplified Arabic" w:cs="Simplified Arabic"/>
          <w:sz w:val="28"/>
          <w:szCs w:val="28"/>
          <w:rtl/>
        </w:rPr>
        <w:t>.</w:t>
      </w:r>
    </w:p>
    <w:p w14:paraId="71458B35" w14:textId="7CDE8C5E" w:rsidR="0077041A" w:rsidRPr="00C34F24" w:rsidRDefault="00BD7867"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 xml:space="preserve">كما </w:t>
      </w:r>
      <w:r w:rsidR="0077041A" w:rsidRPr="00C34F24">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C34F24">
        <w:rPr>
          <w:rFonts w:ascii="Simplified Arabic" w:hAnsi="Simplified Arabic" w:cs="Simplified Arabic"/>
          <w:sz w:val="28"/>
          <w:szCs w:val="28"/>
          <w:rtl/>
        </w:rPr>
        <w:t>(3%-4.5%)</w:t>
      </w:r>
      <w:r w:rsidR="0077041A" w:rsidRPr="00C34F24">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C34F24">
        <w:rPr>
          <w:rFonts w:ascii="Simplified Arabic" w:hAnsi="Simplified Arabic" w:cs="Simplified Arabic"/>
          <w:sz w:val="28"/>
          <w:szCs w:val="28"/>
          <w:rtl/>
        </w:rPr>
        <w:t>(1%-4%)، وفي خانيونس تبين أن (28%)</w:t>
      </w:r>
      <w:r w:rsidR="0077041A" w:rsidRPr="00C34F24">
        <w:rPr>
          <w:rFonts w:ascii="Simplified Arabic" w:hAnsi="Simplified Arabic" w:cs="Simplified Arabic"/>
          <w:sz w:val="28"/>
          <w:szCs w:val="28"/>
          <w:rtl/>
        </w:rPr>
        <w:t xml:space="preserve"> من الأطفال دون سن الثانية يعانون من سوء التغذية الحاد، بما في ذلك </w:t>
      </w:r>
      <w:r w:rsidRPr="00C34F24">
        <w:rPr>
          <w:rFonts w:ascii="Simplified Arabic" w:hAnsi="Simplified Arabic" w:cs="Simplified Arabic"/>
          <w:sz w:val="28"/>
          <w:szCs w:val="28"/>
          <w:rtl/>
        </w:rPr>
        <w:t>(10%)</w:t>
      </w:r>
      <w:r w:rsidR="0077041A" w:rsidRPr="00C34F24">
        <w:rPr>
          <w:rFonts w:ascii="Simplified Arabic" w:hAnsi="Simplified Arabic" w:cs="Simplified Arabic"/>
          <w:sz w:val="28"/>
          <w:szCs w:val="28"/>
          <w:rtl/>
        </w:rPr>
        <w:t xml:space="preserve"> يعانون من الهزال الشديد. </w:t>
      </w:r>
    </w:p>
    <w:p w14:paraId="09CF1204" w14:textId="055EB5B1" w:rsidR="0077041A" w:rsidRPr="00C34F24" w:rsidRDefault="0077041A"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وفق</w:t>
      </w:r>
      <w:r w:rsidR="00BD7867" w:rsidRPr="00C34F24">
        <w:rPr>
          <w:rFonts w:ascii="Simplified Arabic" w:hAnsi="Simplified Arabic" w:cs="Simplified Arabic"/>
          <w:sz w:val="28"/>
          <w:szCs w:val="28"/>
          <w:rtl/>
        </w:rPr>
        <w:t>اً</w:t>
      </w:r>
      <w:r w:rsidRPr="00C34F24">
        <w:rPr>
          <w:rFonts w:ascii="Simplified Arabic" w:hAnsi="Simplified Arabic" w:cs="Simplified Arabic"/>
          <w:sz w:val="28"/>
          <w:szCs w:val="28"/>
          <w:rtl/>
        </w:rPr>
        <w:t xml:space="preserve"> لأحدث نتائج تحليل التصنيف المرحلي المتكامل للأمن الغذائي</w:t>
      </w:r>
      <w:r w:rsidRPr="00C34F24">
        <w:rPr>
          <w:rFonts w:ascii="Simplified Arabic" w:hAnsi="Simplified Arabic" w:cs="Simplified Arabic"/>
          <w:sz w:val="28"/>
          <w:szCs w:val="28"/>
        </w:rPr>
        <w:t xml:space="preserve"> (IPC) </w:t>
      </w:r>
      <w:r w:rsidRPr="00C34F24">
        <w:rPr>
          <w:rFonts w:ascii="Simplified Arabic" w:hAnsi="Simplified Arabic" w:cs="Simplified Arabic"/>
          <w:sz w:val="28"/>
          <w:szCs w:val="28"/>
          <w:rtl/>
        </w:rPr>
        <w:t xml:space="preserve">الذي صدر في 18 مارس/آذار، يواجه جميع </w:t>
      </w:r>
      <w:r w:rsidR="00BD7867" w:rsidRPr="00C34F24">
        <w:rPr>
          <w:rFonts w:ascii="Simplified Arabic" w:hAnsi="Simplified Arabic" w:cs="Simplified Arabic"/>
          <w:sz w:val="28"/>
          <w:szCs w:val="28"/>
          <w:rtl/>
        </w:rPr>
        <w:t xml:space="preserve">كل </w:t>
      </w:r>
      <w:r w:rsidRPr="00C34F24">
        <w:rPr>
          <w:rFonts w:ascii="Simplified Arabic" w:hAnsi="Simplified Arabic" w:cs="Simplified Arabic"/>
          <w:sz w:val="28"/>
          <w:szCs w:val="28"/>
          <w:rtl/>
        </w:rPr>
        <w:t xml:space="preserve">سكان </w:t>
      </w:r>
      <w:r w:rsidR="00BD7867" w:rsidRPr="00C34F24">
        <w:rPr>
          <w:rFonts w:ascii="Simplified Arabic" w:hAnsi="Simplified Arabic" w:cs="Simplified Arabic"/>
          <w:sz w:val="28"/>
          <w:szCs w:val="28"/>
          <w:rtl/>
        </w:rPr>
        <w:t xml:space="preserve">قطاع </w:t>
      </w:r>
      <w:r w:rsidRPr="00C34F24">
        <w:rPr>
          <w:rFonts w:ascii="Simplified Arabic" w:hAnsi="Simplified Arabic" w:cs="Simplified Arabic"/>
          <w:sz w:val="28"/>
          <w:szCs w:val="28"/>
          <w:rtl/>
        </w:rPr>
        <w:t>غزة حالي</w:t>
      </w:r>
      <w:r w:rsidR="00BD7867" w:rsidRPr="00C34F24">
        <w:rPr>
          <w:rFonts w:ascii="Simplified Arabic" w:hAnsi="Simplified Arabic" w:cs="Simplified Arabic"/>
          <w:sz w:val="28"/>
          <w:szCs w:val="28"/>
          <w:rtl/>
        </w:rPr>
        <w:t>اً</w:t>
      </w:r>
      <w:r w:rsidRPr="00C34F24">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C34F24">
        <w:rPr>
          <w:rFonts w:ascii="Simplified Arabic" w:hAnsi="Simplified Arabic" w:cs="Simplified Arabic"/>
          <w:sz w:val="28"/>
          <w:szCs w:val="28"/>
          <w:rtl/>
        </w:rPr>
        <w:t xml:space="preserve"> (</w:t>
      </w:r>
      <w:r w:rsidRPr="00C34F24">
        <w:rPr>
          <w:rFonts w:ascii="Simplified Arabic" w:hAnsi="Simplified Arabic" w:cs="Simplified Arabic"/>
          <w:sz w:val="28"/>
          <w:szCs w:val="28"/>
          <w:rtl/>
        </w:rPr>
        <w:t>876,000</w:t>
      </w:r>
      <w:r w:rsidR="00BD7867" w:rsidRPr="00C34F24">
        <w:rPr>
          <w:rFonts w:ascii="Simplified Arabic" w:hAnsi="Simplified Arabic" w:cs="Simplified Arabic"/>
          <w:sz w:val="28"/>
          <w:szCs w:val="28"/>
          <w:rtl/>
        </w:rPr>
        <w:t xml:space="preserve">) </w:t>
      </w:r>
      <w:r w:rsidRPr="00C34F24">
        <w:rPr>
          <w:rFonts w:ascii="Simplified Arabic" w:hAnsi="Simplified Arabic" w:cs="Simplified Arabic"/>
          <w:sz w:val="28"/>
          <w:szCs w:val="28"/>
          <w:rtl/>
        </w:rPr>
        <w:t>شخص</w:t>
      </w:r>
      <w:r w:rsidR="00BD7867" w:rsidRPr="00C34F24">
        <w:rPr>
          <w:rFonts w:ascii="Simplified Arabic" w:hAnsi="Simplified Arabic" w:cs="Simplified Arabic"/>
          <w:sz w:val="28"/>
          <w:szCs w:val="28"/>
          <w:rtl/>
        </w:rPr>
        <w:t>ا</w:t>
      </w:r>
      <w:r w:rsidRPr="00C34F24">
        <w:rPr>
          <w:rFonts w:ascii="Simplified Arabic" w:hAnsi="Simplified Arabic" w:cs="Simplified Arabic"/>
          <w:sz w:val="28"/>
          <w:szCs w:val="28"/>
          <w:rtl/>
        </w:rPr>
        <w:t xml:space="preserve"> يواجهون حالات الطوارئ (</w:t>
      </w:r>
      <w:r w:rsidR="00BD7867" w:rsidRPr="00C34F24">
        <w:rPr>
          <w:rFonts w:ascii="Simplified Arabic" w:hAnsi="Simplified Arabic" w:cs="Simplified Arabic"/>
          <w:sz w:val="28"/>
          <w:szCs w:val="28"/>
          <w:rtl/>
        </w:rPr>
        <w:t xml:space="preserve">المرحلة 4 من </w:t>
      </w:r>
      <w:r w:rsidRPr="00C34F24">
        <w:rPr>
          <w:rFonts w:ascii="Simplified Arabic" w:hAnsi="Simplified Arabic" w:cs="Simplified Arabic"/>
          <w:sz w:val="28"/>
          <w:szCs w:val="28"/>
          <w:rtl/>
        </w:rPr>
        <w:t>التصنيف المرحلي المتكامل للأمن الغذائي)</w:t>
      </w:r>
      <w:r w:rsidR="00BD7867" w:rsidRPr="00C34F24">
        <w:rPr>
          <w:rFonts w:ascii="Simplified Arabic" w:hAnsi="Simplified Arabic" w:cs="Simplified Arabic"/>
          <w:sz w:val="28"/>
          <w:szCs w:val="28"/>
          <w:rtl/>
        </w:rPr>
        <w:t>، و(</w:t>
      </w:r>
      <w:r w:rsidRPr="00C34F24">
        <w:rPr>
          <w:rFonts w:ascii="Simplified Arabic" w:hAnsi="Simplified Arabic" w:cs="Simplified Arabic"/>
          <w:sz w:val="28"/>
          <w:szCs w:val="28"/>
          <w:rtl/>
        </w:rPr>
        <w:t>677</w:t>
      </w:r>
      <w:r w:rsidR="00BD7867" w:rsidRPr="00C34F24">
        <w:rPr>
          <w:rFonts w:ascii="Simplified Arabic" w:hAnsi="Simplified Arabic" w:cs="Simplified Arabic"/>
          <w:sz w:val="28"/>
          <w:szCs w:val="28"/>
          <w:rtl/>
        </w:rPr>
        <w:t>,</w:t>
      </w:r>
      <w:r w:rsidRPr="00C34F24">
        <w:rPr>
          <w:rFonts w:ascii="Simplified Arabic" w:hAnsi="Simplified Arabic" w:cs="Simplified Arabic"/>
          <w:sz w:val="28"/>
          <w:szCs w:val="28"/>
          <w:rtl/>
        </w:rPr>
        <w:t>000</w:t>
      </w:r>
      <w:r w:rsidR="00BD7867" w:rsidRPr="00C34F24">
        <w:rPr>
          <w:rFonts w:ascii="Simplified Arabic" w:hAnsi="Simplified Arabic" w:cs="Simplified Arabic"/>
          <w:sz w:val="28"/>
          <w:szCs w:val="28"/>
          <w:rtl/>
        </w:rPr>
        <w:t xml:space="preserve">) </w:t>
      </w:r>
      <w:r w:rsidRPr="00C34F24">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C34F24" w:rsidRDefault="0077041A"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C34F24">
        <w:rPr>
          <w:rFonts w:ascii="Simplified Arabic" w:hAnsi="Simplified Arabic" w:cs="Simplified Arabic"/>
          <w:sz w:val="28"/>
          <w:szCs w:val="28"/>
          <w:rtl/>
        </w:rPr>
        <w:t>(80%)</w:t>
      </w:r>
      <w:r w:rsidRPr="00C34F24">
        <w:rPr>
          <w:rFonts w:ascii="Simplified Arabic" w:hAnsi="Simplified Arabic" w:cs="Simplified Arabic"/>
          <w:sz w:val="28"/>
          <w:szCs w:val="28"/>
          <w:rtl/>
        </w:rPr>
        <w:t xml:space="preserve"> تقريب</w:t>
      </w:r>
      <w:r w:rsidR="00BD7867" w:rsidRPr="00C34F24">
        <w:rPr>
          <w:rFonts w:ascii="Simplified Arabic" w:hAnsi="Simplified Arabic" w:cs="Simplified Arabic"/>
          <w:sz w:val="28"/>
          <w:szCs w:val="28"/>
          <w:rtl/>
        </w:rPr>
        <w:t>اً</w:t>
      </w:r>
      <w:r w:rsidRPr="00C34F24">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C34F24">
        <w:rPr>
          <w:rFonts w:ascii="Simplified Arabic" w:hAnsi="Simplified Arabic" w:cs="Simplified Arabic"/>
          <w:sz w:val="28"/>
          <w:szCs w:val="28"/>
          <w:rtl/>
        </w:rPr>
        <w:t>العدوان</w:t>
      </w:r>
      <w:r w:rsidRPr="00C34F24">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C34F24">
        <w:rPr>
          <w:rFonts w:ascii="Simplified Arabic" w:hAnsi="Simplified Arabic" w:cs="Simplified Arabic"/>
          <w:sz w:val="28"/>
          <w:szCs w:val="28"/>
          <w:rtl/>
        </w:rPr>
        <w:t>و</w:t>
      </w:r>
      <w:r w:rsidRPr="00C34F24">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C34F24">
        <w:rPr>
          <w:rFonts w:ascii="Simplified Arabic" w:hAnsi="Simplified Arabic" w:cs="Simplified Arabic"/>
          <w:sz w:val="28"/>
          <w:szCs w:val="28"/>
          <w:rtl/>
        </w:rPr>
        <w:t xml:space="preserve">(70%) </w:t>
      </w:r>
      <w:r w:rsidRPr="00C34F24">
        <w:rPr>
          <w:rFonts w:ascii="Simplified Arabic" w:hAnsi="Simplified Arabic" w:cs="Simplified Arabic"/>
          <w:sz w:val="28"/>
          <w:szCs w:val="28"/>
          <w:rtl/>
        </w:rPr>
        <w:t>من سكان محافظتي غزة وشمال غزة، و</w:t>
      </w:r>
      <w:r w:rsidR="00BD7867" w:rsidRPr="00C34F24">
        <w:rPr>
          <w:rFonts w:ascii="Simplified Arabic" w:hAnsi="Simplified Arabic" w:cs="Simplified Arabic"/>
          <w:sz w:val="28"/>
          <w:szCs w:val="28"/>
          <w:rtl/>
        </w:rPr>
        <w:t xml:space="preserve">(50%) </w:t>
      </w:r>
      <w:r w:rsidRPr="00C34F24">
        <w:rPr>
          <w:rFonts w:ascii="Simplified Arabic" w:hAnsi="Simplified Arabic" w:cs="Simplified Arabic"/>
          <w:sz w:val="28"/>
          <w:szCs w:val="28"/>
          <w:rtl/>
        </w:rPr>
        <w:t>من محافظتي دير البلح وخان يونس، و</w:t>
      </w:r>
      <w:r w:rsidR="00BD7867" w:rsidRPr="00C34F24">
        <w:rPr>
          <w:rFonts w:ascii="Simplified Arabic" w:hAnsi="Simplified Arabic" w:cs="Simplified Arabic"/>
          <w:sz w:val="28"/>
          <w:szCs w:val="28"/>
          <w:rtl/>
        </w:rPr>
        <w:t>(45%)</w:t>
      </w:r>
      <w:r w:rsidRPr="00C34F24">
        <w:rPr>
          <w:rFonts w:ascii="Simplified Arabic" w:hAnsi="Simplified Arabic" w:cs="Simplified Arabic"/>
          <w:sz w:val="28"/>
          <w:szCs w:val="28"/>
          <w:rtl/>
        </w:rPr>
        <w:t xml:space="preserve"> من محافظة رفح.</w:t>
      </w:r>
    </w:p>
    <w:p w14:paraId="65B3D079" w14:textId="77777777" w:rsidR="00352975" w:rsidRPr="00C34F24" w:rsidRDefault="00352975" w:rsidP="00C34F24">
      <w:pPr>
        <w:pStyle w:val="ListParagraph"/>
        <w:numPr>
          <w:ilvl w:val="0"/>
          <w:numId w:val="7"/>
        </w:num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b/>
          <w:bCs/>
          <w:sz w:val="28"/>
          <w:szCs w:val="28"/>
          <w:rtl/>
        </w:rPr>
        <w:t>النزوح الداخلي</w:t>
      </w:r>
      <w:bookmarkStart w:id="13" w:name="_Hlk148261906"/>
      <w:bookmarkEnd w:id="8"/>
    </w:p>
    <w:p w14:paraId="3E51A2F3" w14:textId="77777777" w:rsidR="00352975" w:rsidRPr="00C34F24" w:rsidRDefault="00352975" w:rsidP="00C34F24">
      <w:pPr>
        <w:tabs>
          <w:tab w:val="right" w:pos="90"/>
        </w:tabs>
        <w:bidi/>
        <w:spacing w:before="120" w:after="120" w:line="240" w:lineRule="auto"/>
        <w:contextualSpacing/>
        <w:jc w:val="both"/>
        <w:rPr>
          <w:rFonts w:ascii="Simplified Arabic" w:hAnsi="Simplified Arabic" w:cs="Simplified Arabic"/>
          <w:sz w:val="28"/>
          <w:szCs w:val="28"/>
          <w:rtl/>
        </w:rPr>
      </w:pPr>
      <w:r w:rsidRPr="00C34F24">
        <w:rPr>
          <w:rFonts w:ascii="Simplified Arabic" w:hAnsi="Simplified Arabic" w:cs="Simplified Arabic"/>
          <w:sz w:val="28"/>
          <w:szCs w:val="28"/>
          <w:rtl/>
        </w:rPr>
        <w:lastRenderedPageBreak/>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C34F24" w:rsidRDefault="00352975" w:rsidP="00C34F24">
      <w:p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C34F24" w:rsidRDefault="00352975" w:rsidP="00C34F24">
      <w:p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C34F24" w:rsidRDefault="00352975" w:rsidP="00C34F24">
      <w:p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C34F24" w:rsidRDefault="00352975" w:rsidP="00C34F24">
      <w:pPr>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C34F24" w:rsidRDefault="00352975" w:rsidP="00C34F24">
      <w:pPr>
        <w:pStyle w:val="ListParagraph"/>
        <w:numPr>
          <w:ilvl w:val="0"/>
          <w:numId w:val="7"/>
        </w:numPr>
        <w:bidi/>
        <w:spacing w:before="120" w:after="120" w:line="240" w:lineRule="auto"/>
        <w:jc w:val="both"/>
        <w:rPr>
          <w:rFonts w:ascii="Simplified Arabic" w:hAnsi="Simplified Arabic" w:cs="Simplified Arabic"/>
          <w:sz w:val="28"/>
          <w:szCs w:val="28"/>
          <w:rtl/>
        </w:rPr>
      </w:pPr>
      <w:r w:rsidRPr="00C34F24">
        <w:rPr>
          <w:rFonts w:ascii="Simplified Arabic" w:hAnsi="Simplified Arabic" w:cs="Simplified Arabic"/>
          <w:b/>
          <w:bCs/>
          <w:sz w:val="28"/>
          <w:szCs w:val="28"/>
          <w:rtl/>
        </w:rPr>
        <w:t>الأضرار العينية</w:t>
      </w:r>
    </w:p>
    <w:p w14:paraId="44675EE5" w14:textId="756DCBC0" w:rsidR="00352975" w:rsidRPr="00C34F24" w:rsidRDefault="00352975" w:rsidP="00C34F24">
      <w:pPr>
        <w:tabs>
          <w:tab w:val="right" w:pos="90"/>
        </w:tabs>
        <w:bidi/>
        <w:spacing w:before="120" w:after="120" w:line="240" w:lineRule="auto"/>
        <w:contextualSpacing/>
        <w:jc w:val="both"/>
        <w:rPr>
          <w:rFonts w:ascii="Simplified Arabic" w:hAnsi="Simplified Arabic" w:cs="Simplified Arabic"/>
          <w:sz w:val="28"/>
          <w:szCs w:val="28"/>
        </w:rPr>
      </w:pPr>
      <w:bookmarkStart w:id="14" w:name="_Hlk152580858"/>
      <w:bookmarkStart w:id="15" w:name="_Hlk149304309"/>
      <w:r w:rsidRPr="00C34F24">
        <w:rPr>
          <w:rFonts w:ascii="Simplified Arabic" w:hAnsi="Simplified Arabic" w:cs="Simplified Arabic"/>
          <w:sz w:val="28"/>
          <w:szCs w:val="28"/>
          <w:rtl/>
        </w:rPr>
        <w:lastRenderedPageBreak/>
        <w:t xml:space="preserve">تشير المعلومات الصادرة عن المكتب الإعلامي الحكومي في غزة بتاريخ </w:t>
      </w:r>
      <w:r w:rsidR="002D543E" w:rsidRPr="00C34F24">
        <w:rPr>
          <w:rFonts w:ascii="Simplified Arabic" w:hAnsi="Simplified Arabic" w:cs="Simplified Arabic"/>
          <w:sz w:val="28"/>
          <w:szCs w:val="28"/>
          <w:rtl/>
        </w:rPr>
        <w:t>29</w:t>
      </w:r>
      <w:r w:rsidRPr="00C34F24">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w:t>
      </w:r>
      <w:r w:rsidR="002D543E" w:rsidRPr="00C34F24">
        <w:rPr>
          <w:rFonts w:ascii="Simplified Arabic" w:hAnsi="Simplified Arabic" w:cs="Simplified Arabic"/>
          <w:sz w:val="28"/>
          <w:szCs w:val="28"/>
          <w:rtl/>
        </w:rPr>
        <w:t>532</w:t>
      </w:r>
      <w:r w:rsidRPr="00C34F24">
        <w:rPr>
          <w:rFonts w:ascii="Simplified Arabic" w:hAnsi="Simplified Arabic" w:cs="Simplified Arabic"/>
          <w:sz w:val="28"/>
          <w:szCs w:val="28"/>
          <w:rtl/>
        </w:rPr>
        <w:t>) مسجداً، منها (</w:t>
      </w:r>
      <w:r w:rsidR="002D543E" w:rsidRPr="00C34F24">
        <w:rPr>
          <w:rFonts w:ascii="Simplified Arabic" w:hAnsi="Simplified Arabic" w:cs="Simplified Arabic"/>
          <w:sz w:val="28"/>
          <w:szCs w:val="28"/>
          <w:rtl/>
        </w:rPr>
        <w:t>227</w:t>
      </w:r>
      <w:r w:rsidRPr="00C34F24">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CB05261" w14:textId="77777777" w:rsidR="00352975" w:rsidRPr="00C34F24" w:rsidRDefault="00352975" w:rsidP="00C34F24">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C34F24">
        <w:rPr>
          <w:rFonts w:ascii="Simplified Arabic" w:hAnsi="Simplified Arabic" w:cs="Simplified Arabic"/>
          <w:b/>
          <w:bCs/>
          <w:sz w:val="28"/>
          <w:szCs w:val="28"/>
          <w:rtl/>
        </w:rPr>
        <w:t>الاعتداءات في الضفة الغربية</w:t>
      </w:r>
      <w:bookmarkEnd w:id="13"/>
    </w:p>
    <w:p w14:paraId="23552F41" w14:textId="77777777" w:rsidR="00352975" w:rsidRPr="00C34F24" w:rsidRDefault="00352975" w:rsidP="00C34F24">
      <w:pPr>
        <w:pStyle w:val="ListParagraph"/>
        <w:bidi/>
        <w:spacing w:before="120" w:after="120" w:line="240" w:lineRule="auto"/>
        <w:ind w:left="0"/>
        <w:rPr>
          <w:rFonts w:ascii="Simplified Arabic" w:hAnsi="Simplified Arabic" w:cs="Simplified Arabic"/>
          <w:sz w:val="28"/>
          <w:szCs w:val="28"/>
          <w:lang w:bidi="ar-JO"/>
        </w:rPr>
      </w:pPr>
      <w:r w:rsidRPr="00C34F24">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C34F24" w:rsidRDefault="00352975" w:rsidP="00C34F2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C34F2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C34F24">
          <w:rPr>
            <w:rStyle w:val="Hyperlink"/>
            <w:rFonts w:ascii="Simplified Arabic" w:hAnsi="Simplified Arabic" w:cs="Simplified Arabic"/>
            <w:color w:val="auto"/>
            <w:sz w:val="28"/>
            <w:szCs w:val="28"/>
            <w:u w:val="none"/>
            <w:rtl/>
          </w:rPr>
          <w:t>تقرير</w:t>
        </w:r>
      </w:hyperlink>
      <w:r w:rsidRPr="00C34F24">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C34F24" w:rsidRDefault="00352975" w:rsidP="00C34F2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C34F24">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C34F24">
        <w:rPr>
          <w:rFonts w:ascii="Simplified Arabic" w:hAnsi="Simplified Arabic" w:cs="Simplified Arabic"/>
          <w:sz w:val="28"/>
          <w:szCs w:val="28"/>
        </w:rPr>
        <w:t>H2</w:t>
      </w:r>
      <w:r w:rsidRPr="00C34F24">
        <w:rPr>
          <w:rFonts w:ascii="Simplified Arabic" w:hAnsi="Simplified Arabic" w:cs="Simplified Arabic"/>
          <w:sz w:val="28"/>
          <w:szCs w:val="28"/>
          <w:rtl/>
          <w:lang w:bidi="ar-JO"/>
        </w:rPr>
        <w:t>) في مدينة الخليل،</w:t>
      </w:r>
      <w:r w:rsidRPr="00C34F2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C34F24">
        <w:rPr>
          <w:rFonts w:ascii="Simplified Arabic" w:hAnsi="Simplified Arabic" w:cs="Simplified Arabic"/>
          <w:sz w:val="28"/>
          <w:szCs w:val="28"/>
          <w:rtl/>
        </w:rPr>
        <w:t>السواتر</w:t>
      </w:r>
      <w:proofErr w:type="spellEnd"/>
      <w:r w:rsidRPr="00C34F2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C34F24" w:rsidRDefault="00352975" w:rsidP="00C34F2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34F24">
        <w:rPr>
          <w:rFonts w:ascii="Simplified Arabic" w:hAnsi="Simplified Arabic" w:cs="Simplified Arabic"/>
          <w:sz w:val="28"/>
          <w:szCs w:val="28"/>
          <w:rtl/>
        </w:rPr>
        <w:t>منذ بدء العدوان الحربي في 7/أكتوبر 2023، استشهد (</w:t>
      </w:r>
      <w:r w:rsidR="00EF70EC" w:rsidRPr="00C34F24">
        <w:rPr>
          <w:rFonts w:ascii="Simplified Arabic" w:hAnsi="Simplified Arabic" w:cs="Simplified Arabic"/>
          <w:sz w:val="28"/>
          <w:szCs w:val="28"/>
          <w:rtl/>
        </w:rPr>
        <w:t>13</w:t>
      </w:r>
      <w:r w:rsidRPr="00C34F24">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w:t>
      </w:r>
      <w:r w:rsidRPr="00C34F24">
        <w:rPr>
          <w:rFonts w:ascii="Simplified Arabic" w:hAnsi="Simplified Arabic" w:cs="Simplified Arabic"/>
          <w:sz w:val="28"/>
          <w:szCs w:val="28"/>
          <w:rtl/>
        </w:rPr>
        <w:lastRenderedPageBreak/>
        <w:t xml:space="preserve">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34F24">
        <w:rPr>
          <w:rFonts w:ascii="Simplified Arabic" w:hAnsi="Simplified Arabic" w:cs="Simplified Arabic"/>
          <w:sz w:val="28"/>
          <w:szCs w:val="28"/>
          <w:rtl/>
        </w:rPr>
        <w:t>يواجهها</w:t>
      </w:r>
      <w:proofErr w:type="spellEnd"/>
      <w:r w:rsidRPr="00C34F24">
        <w:rPr>
          <w:rFonts w:ascii="Simplified Arabic" w:hAnsi="Simplified Arabic" w:cs="Simplified Arabic"/>
          <w:sz w:val="28"/>
          <w:szCs w:val="28"/>
          <w:rtl/>
        </w:rPr>
        <w:t xml:space="preserve"> المحامون المختصون في زيارة السّجون.</w:t>
      </w:r>
    </w:p>
    <w:p w14:paraId="0AB98DCE" w14:textId="77777777" w:rsidR="00352975" w:rsidRPr="00C34F24" w:rsidRDefault="00352975" w:rsidP="00C34F2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C34F24">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34F24">
        <w:rPr>
          <w:rFonts w:ascii="Simplified Arabic" w:hAnsi="Simplified Arabic" w:cs="Simplified Arabic"/>
          <w:sz w:val="28"/>
          <w:szCs w:val="28"/>
        </w:rPr>
        <w:t>.</w:t>
      </w:r>
    </w:p>
    <w:p w14:paraId="0B81D4AE" w14:textId="02E49B48" w:rsidR="00352975" w:rsidRPr="00C34F24" w:rsidRDefault="00352975" w:rsidP="00C34F2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34F24">
        <w:rPr>
          <w:rFonts w:ascii="Simplified Arabic" w:hAnsi="Simplified Arabic" w:cs="Simplified Arabic"/>
          <w:sz w:val="28"/>
          <w:szCs w:val="28"/>
          <w:rtl/>
        </w:rPr>
        <w:t>بسبب عنف المستوطنين والقيود المفروضة على حرية التنقل تم تهجير ما لا يقل عن (</w:t>
      </w:r>
      <w:r w:rsidR="003B6B89" w:rsidRPr="00C34F24">
        <w:rPr>
          <w:rFonts w:ascii="Simplified Arabic" w:hAnsi="Simplified Arabic" w:cs="Simplified Arabic"/>
          <w:sz w:val="28"/>
          <w:szCs w:val="28"/>
          <w:rtl/>
        </w:rPr>
        <w:t>205</w:t>
      </w:r>
      <w:r w:rsidRPr="00C34F24">
        <w:rPr>
          <w:rFonts w:ascii="Simplified Arabic" w:hAnsi="Simplified Arabic" w:cs="Simplified Arabic"/>
          <w:sz w:val="28"/>
          <w:szCs w:val="28"/>
          <w:rtl/>
        </w:rPr>
        <w:t>) أسر فلسطينية تضم (1,2</w:t>
      </w:r>
      <w:r w:rsidR="003B6B89" w:rsidRPr="00C34F24">
        <w:rPr>
          <w:rFonts w:ascii="Simplified Arabic" w:hAnsi="Simplified Arabic" w:cs="Simplified Arabic"/>
          <w:sz w:val="28"/>
          <w:szCs w:val="28"/>
          <w:rtl/>
        </w:rPr>
        <w:t>40</w:t>
      </w:r>
      <w:r w:rsidRPr="00C34F24">
        <w:rPr>
          <w:rFonts w:ascii="Simplified Arabic" w:hAnsi="Simplified Arabic" w:cs="Simplified Arabic"/>
          <w:sz w:val="28"/>
          <w:szCs w:val="28"/>
          <w:rtl/>
        </w:rPr>
        <w:t>) أشخاص، من بينهم (</w:t>
      </w:r>
      <w:r w:rsidR="003B6B89" w:rsidRPr="00C34F24">
        <w:rPr>
          <w:rFonts w:ascii="Simplified Arabic" w:hAnsi="Simplified Arabic" w:cs="Simplified Arabic"/>
          <w:sz w:val="28"/>
          <w:szCs w:val="28"/>
          <w:rtl/>
        </w:rPr>
        <w:t>600</w:t>
      </w:r>
      <w:r w:rsidRPr="00C34F24">
        <w:rPr>
          <w:rFonts w:ascii="Simplified Arabic" w:hAnsi="Simplified Arabic" w:cs="Simplified Arabic"/>
          <w:sz w:val="28"/>
          <w:szCs w:val="28"/>
          <w:rtl/>
        </w:rPr>
        <w:t>) طفلاً، من (</w:t>
      </w:r>
      <w:r w:rsidR="003B6B89" w:rsidRPr="00C34F24">
        <w:rPr>
          <w:rFonts w:ascii="Simplified Arabic" w:hAnsi="Simplified Arabic" w:cs="Simplified Arabic"/>
          <w:sz w:val="28"/>
          <w:szCs w:val="28"/>
          <w:rtl/>
        </w:rPr>
        <w:t>20</w:t>
      </w:r>
      <w:r w:rsidRPr="00C34F24">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6"/>
    <w:p w14:paraId="0EC8DD92" w14:textId="68F76DA3" w:rsidR="00352975" w:rsidRPr="00C34F24" w:rsidRDefault="00352975" w:rsidP="00C34F24">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C34F2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011BA4" w:rsidRPr="00C34F24">
        <w:rPr>
          <w:rFonts w:ascii="Simplified Arabic" w:hAnsi="Simplified Arabic" w:cs="Simplified Arabic"/>
          <w:sz w:val="28"/>
          <w:szCs w:val="28"/>
          <w:rtl/>
        </w:rPr>
        <w:t>683</w:t>
      </w:r>
      <w:r w:rsidRPr="00C34F24">
        <w:rPr>
          <w:rFonts w:ascii="Simplified Arabic" w:hAnsi="Simplified Arabic" w:cs="Simplified Arabic"/>
          <w:sz w:val="28"/>
          <w:szCs w:val="28"/>
          <w:rtl/>
        </w:rPr>
        <w:t>) هجوماً شنها المستوطنون ضد السكان المدنيين مما أدى إلى وقوع إصابات بينهم في (</w:t>
      </w:r>
      <w:r w:rsidR="00011BA4" w:rsidRPr="00C34F24">
        <w:rPr>
          <w:rFonts w:ascii="Simplified Arabic" w:hAnsi="Simplified Arabic" w:cs="Simplified Arabic"/>
          <w:sz w:val="28"/>
          <w:szCs w:val="28"/>
          <w:rtl/>
        </w:rPr>
        <w:t>64</w:t>
      </w:r>
      <w:r w:rsidRPr="00C34F24">
        <w:rPr>
          <w:rFonts w:ascii="Simplified Arabic" w:hAnsi="Simplified Arabic" w:cs="Simplified Arabic"/>
          <w:sz w:val="28"/>
          <w:szCs w:val="28"/>
          <w:rtl/>
        </w:rPr>
        <w:t>) حادثة منها، وإلحاق أضرار بالممتلكات الفلسطينية في (</w:t>
      </w:r>
      <w:r w:rsidR="00011BA4" w:rsidRPr="00C34F24">
        <w:rPr>
          <w:rFonts w:ascii="Simplified Arabic" w:hAnsi="Simplified Arabic" w:cs="Simplified Arabic"/>
          <w:sz w:val="28"/>
          <w:szCs w:val="28"/>
          <w:rtl/>
        </w:rPr>
        <w:t>541</w:t>
      </w:r>
      <w:r w:rsidRPr="00C34F24">
        <w:rPr>
          <w:rFonts w:ascii="Simplified Arabic" w:hAnsi="Simplified Arabic" w:cs="Simplified Arabic"/>
          <w:sz w:val="28"/>
          <w:szCs w:val="28"/>
          <w:rtl/>
        </w:rPr>
        <w:t>) حادثة منها، ووقوع إصابات وأضرار في الممتلكات في (</w:t>
      </w:r>
      <w:r w:rsidR="00011BA4" w:rsidRPr="00C34F24">
        <w:rPr>
          <w:rFonts w:ascii="Simplified Arabic" w:hAnsi="Simplified Arabic" w:cs="Simplified Arabic"/>
          <w:sz w:val="28"/>
          <w:szCs w:val="28"/>
          <w:rtl/>
        </w:rPr>
        <w:t>78</w:t>
      </w:r>
      <w:r w:rsidRPr="00C34F24">
        <w:rPr>
          <w:rFonts w:ascii="Simplified Arabic" w:hAnsi="Simplified Arabic" w:cs="Simplified Arabic"/>
          <w:sz w:val="28"/>
          <w:szCs w:val="28"/>
          <w:rtl/>
        </w:rPr>
        <w:t xml:space="preserve">) حادثة منها. </w:t>
      </w:r>
    </w:p>
    <w:p w14:paraId="4AE8F305" w14:textId="2F365F5F" w:rsidR="00352975" w:rsidRPr="00C34F24" w:rsidRDefault="00352975" w:rsidP="00C34F24">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7" w:name="_Hlk162946854"/>
      <w:r w:rsidRPr="00C34F24">
        <w:rPr>
          <w:rFonts w:ascii="Simplified Arabic" w:hAnsi="Simplified Arabic" w:cs="Simplified Arabic"/>
          <w:sz w:val="28"/>
          <w:szCs w:val="28"/>
          <w:rtl/>
        </w:rPr>
        <w:t>منذ بداية العدوان الحربي وحتى تاريخه اعتقلت القوة القائمة بالاحتلال أكثر من (</w:t>
      </w:r>
      <w:r w:rsidR="0064412A" w:rsidRPr="00C34F24">
        <w:rPr>
          <w:rFonts w:ascii="Simplified Arabic" w:hAnsi="Simplified Arabic" w:cs="Simplified Arabic"/>
          <w:sz w:val="28"/>
          <w:szCs w:val="28"/>
          <w:rtl/>
          <w:lang w:bidi="ar-JO"/>
        </w:rPr>
        <w:t>7,</w:t>
      </w:r>
      <w:r w:rsidR="00532BEB" w:rsidRPr="00C34F24">
        <w:rPr>
          <w:rFonts w:ascii="Simplified Arabic" w:hAnsi="Simplified Arabic" w:cs="Simplified Arabic"/>
          <w:sz w:val="28"/>
          <w:szCs w:val="28"/>
          <w:rtl/>
          <w:lang w:bidi="ar-JO"/>
        </w:rPr>
        <w:t>920</w:t>
      </w:r>
      <w:r w:rsidRPr="00C34F24">
        <w:rPr>
          <w:rFonts w:ascii="Simplified Arabic" w:hAnsi="Simplified Arabic" w:cs="Simplified Arabic"/>
          <w:sz w:val="28"/>
          <w:szCs w:val="28"/>
          <w:rtl/>
        </w:rPr>
        <w:t xml:space="preserve">) شخصاً. </w:t>
      </w:r>
    </w:p>
    <w:bookmarkEnd w:id="17"/>
    <w:p w14:paraId="65BFDD82" w14:textId="77777777" w:rsidR="00352975" w:rsidRPr="00C34F24" w:rsidRDefault="00352975" w:rsidP="00C34F24">
      <w:pPr>
        <w:tabs>
          <w:tab w:val="right" w:pos="90"/>
        </w:tabs>
        <w:bidi/>
        <w:spacing w:before="120" w:after="120" w:line="240" w:lineRule="auto"/>
        <w:jc w:val="center"/>
        <w:rPr>
          <w:rFonts w:ascii="Simplified Arabic" w:hAnsi="Simplified Arabic" w:cs="Simplified Arabic"/>
          <w:sz w:val="28"/>
          <w:szCs w:val="28"/>
        </w:rPr>
      </w:pPr>
      <w:r w:rsidRPr="00C34F24">
        <w:rPr>
          <w:rFonts w:ascii="Simplified Arabic" w:hAnsi="Simplified Arabic" w:cs="Simplified Arabic"/>
          <w:b/>
          <w:bCs/>
          <w:sz w:val="28"/>
          <w:szCs w:val="28"/>
          <w:rtl/>
        </w:rPr>
        <w:t>-انتهى-</w:t>
      </w:r>
    </w:p>
    <w:bookmarkEnd w:id="0"/>
    <w:p w14:paraId="3BD34600" w14:textId="5AD0FD39" w:rsidR="004C28F4" w:rsidRPr="00C34F24" w:rsidRDefault="004C28F4" w:rsidP="00C34F24">
      <w:pPr>
        <w:spacing w:before="120" w:after="120" w:line="240" w:lineRule="auto"/>
        <w:rPr>
          <w:rFonts w:ascii="Simplified Arabic" w:hAnsi="Simplified Arabic" w:cs="Simplified Arabic"/>
          <w:sz w:val="28"/>
          <w:szCs w:val="28"/>
        </w:rPr>
      </w:pPr>
    </w:p>
    <w:sectPr w:rsidR="004C28F4" w:rsidRPr="00C34F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2277"/>
    <w:rsid w:val="00142D93"/>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38F1"/>
    <w:rsid w:val="0027571C"/>
    <w:rsid w:val="0027782C"/>
    <w:rsid w:val="002817AA"/>
    <w:rsid w:val="00282691"/>
    <w:rsid w:val="002832E2"/>
    <w:rsid w:val="00286382"/>
    <w:rsid w:val="002873B5"/>
    <w:rsid w:val="00290FD8"/>
    <w:rsid w:val="00292852"/>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552F"/>
    <w:rsid w:val="00512235"/>
    <w:rsid w:val="00513166"/>
    <w:rsid w:val="005131D1"/>
    <w:rsid w:val="005131FA"/>
    <w:rsid w:val="00513459"/>
    <w:rsid w:val="0051402F"/>
    <w:rsid w:val="00516846"/>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6C80"/>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412A"/>
    <w:rsid w:val="0064789F"/>
    <w:rsid w:val="00647DF3"/>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7ADC"/>
    <w:rsid w:val="00777CC2"/>
    <w:rsid w:val="00781C5B"/>
    <w:rsid w:val="0078678B"/>
    <w:rsid w:val="00786D3F"/>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4DA"/>
    <w:rsid w:val="00AE2E85"/>
    <w:rsid w:val="00AE465C"/>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197A"/>
    <w:rsid w:val="00C32864"/>
    <w:rsid w:val="00C34F2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2A69"/>
    <w:rsid w:val="00E434F2"/>
    <w:rsid w:val="00E43E73"/>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0E2E"/>
    <w:rsid w:val="00F45C8A"/>
    <w:rsid w:val="00F470C4"/>
    <w:rsid w:val="00F4710C"/>
    <w:rsid w:val="00F47689"/>
    <w:rsid w:val="00F51D5C"/>
    <w:rsid w:val="00F520E8"/>
    <w:rsid w:val="00F5272F"/>
    <w:rsid w:val="00F545E5"/>
    <w:rsid w:val="00F54E4B"/>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d7e47de4-7730-4673-b231-8e75d3d1e493"/>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0A54E-5722-477A-B931-2E76CE71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8</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244</cp:revision>
  <dcterms:created xsi:type="dcterms:W3CDTF">2023-12-21T08:42:00Z</dcterms:created>
  <dcterms:modified xsi:type="dcterms:W3CDTF">2024-04-02T07:41:00Z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